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D885" w14:textId="77777777" w:rsidR="004A288E" w:rsidRPr="005C3FF9" w:rsidRDefault="004A288E" w:rsidP="004A288E">
      <w:pPr>
        <w:jc w:val="center"/>
        <w:rPr>
          <w:sz w:val="20"/>
          <w:szCs w:val="20"/>
        </w:rPr>
      </w:pPr>
    </w:p>
    <w:p w14:paraId="48142FAC" w14:textId="77777777"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14:paraId="4975ACA8" w14:textId="77777777"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14:paraId="426D7456" w14:textId="2AF67AAD" w:rsidR="003A57FB" w:rsidRDefault="003A57FB" w:rsidP="003A57F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RENDICONTO 201</w:t>
      </w:r>
      <w:r w:rsidR="00AF771C">
        <w:rPr>
          <w:b/>
          <w:sz w:val="24"/>
          <w:u w:val="single"/>
        </w:rPr>
        <w:t>8</w:t>
      </w:r>
    </w:p>
    <w:p w14:paraId="7C14CFC5" w14:textId="77777777" w:rsidR="00101578" w:rsidRPr="005C3FF9" w:rsidRDefault="00101578" w:rsidP="005C3FF9">
      <w:pPr>
        <w:jc w:val="center"/>
        <w:rPr>
          <w:sz w:val="20"/>
          <w:szCs w:val="20"/>
        </w:rPr>
      </w:pPr>
    </w:p>
    <w:p w14:paraId="4573B22D" w14:textId="77777777"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14:paraId="02873AB3" w14:textId="77777777"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dell’amministrazione.</w:t>
      </w:r>
    </w:p>
    <w:p w14:paraId="6C33977F" w14:textId="77777777"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14:paraId="6700FF5B" w14:textId="77777777" w:rsidTr="006918E9">
        <w:tc>
          <w:tcPr>
            <w:tcW w:w="6344" w:type="dxa"/>
          </w:tcPr>
          <w:p w14:paraId="1247C944" w14:textId="77777777"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26F07A1" w14:textId="77777777" w:rsidR="00BD11D2" w:rsidRDefault="00BD11D2" w:rsidP="00080077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14:paraId="4C9D347A" w14:textId="77777777" w:rsidTr="006918E9">
        <w:tc>
          <w:tcPr>
            <w:tcW w:w="6344" w:type="dxa"/>
          </w:tcPr>
          <w:p w14:paraId="38847585" w14:textId="77777777"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435B76" w14:textId="77777777" w:rsidR="004A288E" w:rsidRPr="005C3FF9" w:rsidRDefault="004A288E" w:rsidP="00080077">
      <w:pPr>
        <w:spacing w:before="120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184"/>
      </w:tblGrid>
      <w:tr w:rsidR="004A288E" w:rsidRPr="00DC2337" w14:paraId="1FA1ECDC" w14:textId="77777777" w:rsidTr="004F2B40">
        <w:tc>
          <w:tcPr>
            <w:tcW w:w="3510" w:type="dxa"/>
          </w:tcPr>
          <w:p w14:paraId="5418716B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14:paraId="48C3EE83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14:paraId="556FC661" w14:textId="77777777" w:rsidTr="004F2B40">
        <w:tc>
          <w:tcPr>
            <w:tcW w:w="3510" w:type="dxa"/>
          </w:tcPr>
          <w:p w14:paraId="22088286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14:paraId="3B8416E9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14:paraId="19013292" w14:textId="77777777" w:rsidTr="004F2B40">
        <w:tc>
          <w:tcPr>
            <w:tcW w:w="3510" w:type="dxa"/>
          </w:tcPr>
          <w:p w14:paraId="3C1A59FF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14:paraId="59FB4E8C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14:paraId="2C64CE63" w14:textId="77777777" w:rsidTr="004F2B40">
        <w:tc>
          <w:tcPr>
            <w:tcW w:w="3510" w:type="dxa"/>
          </w:tcPr>
          <w:p w14:paraId="5DFDB91E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14:paraId="69B3A8EF" w14:textId="77777777"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24E8595" w14:textId="77777777" w:rsidR="00282E99" w:rsidRDefault="00282E99" w:rsidP="004A288E">
      <w:pPr>
        <w:rPr>
          <w:sz w:val="20"/>
          <w:szCs w:val="20"/>
        </w:rPr>
      </w:pPr>
    </w:p>
    <w:p w14:paraId="096761E6" w14:textId="7E9DC2AA" w:rsidR="00D60761" w:rsidRPr="00D60761" w:rsidRDefault="00D60761" w:rsidP="004A288E">
      <w:pPr>
        <w:rPr>
          <w:b/>
          <w:sz w:val="20"/>
          <w:szCs w:val="20"/>
        </w:rPr>
      </w:pPr>
      <w:r w:rsidRPr="00D60761">
        <w:rPr>
          <w:b/>
          <w:sz w:val="20"/>
          <w:szCs w:val="20"/>
        </w:rPr>
        <w:t xml:space="preserve">I.2 Indicare i </w:t>
      </w:r>
      <w:r w:rsidR="00E810CB">
        <w:rPr>
          <w:b/>
          <w:sz w:val="20"/>
          <w:szCs w:val="20"/>
        </w:rPr>
        <w:t>Dipartimenti/ le Direzioni generali del Ministero</w:t>
      </w:r>
      <w:r w:rsidRPr="00D60761">
        <w:rPr>
          <w:b/>
          <w:sz w:val="20"/>
          <w:szCs w:val="20"/>
        </w:rPr>
        <w:t xml:space="preserve"> per i quali il referente comunica i dati</w:t>
      </w:r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97"/>
      </w:tblGrid>
      <w:tr w:rsidR="00D60761" w:rsidRPr="00DC2337" w14:paraId="2722E7C6" w14:textId="77777777" w:rsidTr="000018FB">
        <w:tc>
          <w:tcPr>
            <w:tcW w:w="3510" w:type="dxa"/>
          </w:tcPr>
          <w:p w14:paraId="5E2373F1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1123D805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761" w:rsidRPr="00DC2337" w14:paraId="397CB289" w14:textId="77777777" w:rsidTr="000018FB">
        <w:tc>
          <w:tcPr>
            <w:tcW w:w="3510" w:type="dxa"/>
          </w:tcPr>
          <w:p w14:paraId="01225400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1CFD38E7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761" w:rsidRPr="00DC2337" w14:paraId="65C7B9BD" w14:textId="77777777" w:rsidTr="000018FB">
        <w:tc>
          <w:tcPr>
            <w:tcW w:w="3510" w:type="dxa"/>
          </w:tcPr>
          <w:p w14:paraId="7FDA1515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6C67D0F2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0761" w:rsidRPr="00DC2337" w14:paraId="12DDF2B5" w14:textId="77777777" w:rsidTr="000018FB">
        <w:tc>
          <w:tcPr>
            <w:tcW w:w="3510" w:type="dxa"/>
          </w:tcPr>
          <w:p w14:paraId="3A2D822B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14:paraId="7EE784C8" w14:textId="77777777" w:rsidR="00D60761" w:rsidRPr="005C3FF9" w:rsidRDefault="00D60761" w:rsidP="000018F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7B4BB94" w14:textId="77777777" w:rsidR="00D60761" w:rsidRPr="00467363" w:rsidRDefault="00D60761" w:rsidP="00D60761">
      <w:pPr>
        <w:rPr>
          <w:b/>
          <w:sz w:val="20"/>
          <w:szCs w:val="20"/>
        </w:rPr>
      </w:pPr>
      <w:r w:rsidRPr="00467363">
        <w:rPr>
          <w:i/>
          <w:sz w:val="20"/>
          <w:szCs w:val="20"/>
        </w:rPr>
        <w:t>aggiungere righe laddove opportuno</w:t>
      </w:r>
    </w:p>
    <w:p w14:paraId="1B8D14F4" w14:textId="77777777" w:rsidR="00D60761" w:rsidRPr="005C3FF9" w:rsidRDefault="00D60761" w:rsidP="004A288E">
      <w:pPr>
        <w:rPr>
          <w:sz w:val="20"/>
          <w:szCs w:val="20"/>
        </w:rPr>
      </w:pPr>
    </w:p>
    <w:p w14:paraId="0E69959B" w14:textId="77777777"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14:paraId="039D214C" w14:textId="223A2793"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3</w:t>
      </w:r>
      <w:r w:rsidRPr="005C3FF9">
        <w:rPr>
          <w:b/>
          <w:sz w:val="20"/>
          <w:szCs w:val="20"/>
        </w:rPr>
        <w:t>. Segnalare le iniziative di conciliazione vita-lavoro messe in atto nel 201</w:t>
      </w:r>
      <w:r w:rsidR="00AF771C">
        <w:rPr>
          <w:b/>
          <w:sz w:val="20"/>
          <w:szCs w:val="20"/>
        </w:rPr>
        <w:t>8</w:t>
      </w:r>
      <w:r w:rsidRPr="005C3FF9">
        <w:rPr>
          <w:b/>
          <w:sz w:val="20"/>
          <w:szCs w:val="20"/>
        </w:rPr>
        <w:t>:</w:t>
      </w:r>
    </w:p>
    <w:p w14:paraId="3E1306C0" w14:textId="77777777"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14:paraId="7AF6B8AE" w14:textId="77777777"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14:paraId="6617EF9B" w14:textId="77777777"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14:paraId="3F500C03" w14:textId="77777777" w:rsidR="004A288E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14:paraId="7CE9AED8" w14:textId="70E52282" w:rsidR="00282E99" w:rsidRPr="005C3FF9" w:rsidRDefault="00282E99" w:rsidP="00282E99">
      <w:pPr>
        <w:spacing w:before="120" w:after="120"/>
        <w:jc w:val="both"/>
        <w:rPr>
          <w:sz w:val="20"/>
          <w:szCs w:val="20"/>
        </w:rPr>
      </w:pPr>
      <w:r w:rsidRPr="00E810CB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B5102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E810CB">
        <w:rPr>
          <w:sz w:val="20"/>
          <w:szCs w:val="20"/>
        </w:rPr>
        <w:fldChar w:fldCharType="end"/>
      </w:r>
      <w:r w:rsidRPr="00840581">
        <w:rPr>
          <w:sz w:val="20"/>
          <w:szCs w:val="20"/>
        </w:rPr>
        <w:t xml:space="preserve"> </w:t>
      </w:r>
      <w:r w:rsidR="00C13C71">
        <w:rPr>
          <w:sz w:val="20"/>
          <w:szCs w:val="20"/>
        </w:rPr>
        <w:t>L</w:t>
      </w:r>
      <w:r w:rsidRPr="00C13C71">
        <w:rPr>
          <w:sz w:val="20"/>
          <w:szCs w:val="20"/>
        </w:rPr>
        <w:t>avoro agile</w:t>
      </w:r>
      <w:r w:rsidRPr="00840581">
        <w:rPr>
          <w:sz w:val="20"/>
          <w:szCs w:val="20"/>
        </w:rPr>
        <w:t xml:space="preserve"> ai sensi del</w:t>
      </w:r>
      <w:r w:rsidR="00840581">
        <w:rPr>
          <w:sz w:val="20"/>
          <w:szCs w:val="20"/>
        </w:rPr>
        <w:t>la legge n. 81/2017</w:t>
      </w:r>
      <w:r w:rsidRPr="005C3FF9">
        <w:rPr>
          <w:sz w:val="20"/>
          <w:szCs w:val="20"/>
          <w:u w:val="single"/>
        </w:rPr>
        <w:t xml:space="preserve"> </w:t>
      </w:r>
    </w:p>
    <w:p w14:paraId="2BE599EB" w14:textId="047255CA"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r w:rsidR="00840581" w:rsidRPr="00E810CB">
        <w:rPr>
          <w:sz w:val="20"/>
          <w:szCs w:val="20"/>
        </w:rPr>
        <w:t xml:space="preserve">Flessibilità oraria </w:t>
      </w:r>
      <w:r w:rsidR="00D60761" w:rsidRPr="00E810CB">
        <w:rPr>
          <w:sz w:val="20"/>
          <w:szCs w:val="20"/>
        </w:rPr>
        <w:t xml:space="preserve">integrativa rispetto </w:t>
      </w:r>
      <w:r w:rsidR="00972358" w:rsidRPr="00E810CB">
        <w:rPr>
          <w:sz w:val="20"/>
          <w:szCs w:val="20"/>
        </w:rPr>
        <w:t>a quanto previsto nel</w:t>
      </w:r>
      <w:r w:rsidR="00D60761" w:rsidRPr="00E810CB">
        <w:rPr>
          <w:sz w:val="20"/>
          <w:szCs w:val="20"/>
        </w:rPr>
        <w:t xml:space="preserve"> contratto collettivo nazionale di lavoro</w:t>
      </w:r>
      <w:r w:rsidR="004123A0">
        <w:rPr>
          <w:sz w:val="20"/>
          <w:szCs w:val="20"/>
        </w:rPr>
        <w:t xml:space="preserve"> </w:t>
      </w:r>
      <w:r w:rsidRPr="005C3FF9">
        <w:rPr>
          <w:sz w:val="20"/>
          <w:szCs w:val="20"/>
          <w:u w:val="single"/>
        </w:rPr>
        <w:t xml:space="preserve"> </w:t>
      </w:r>
    </w:p>
    <w:p w14:paraId="7CB7DB0A" w14:textId="77777777"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DC2337" w14:paraId="25940B36" w14:textId="77777777" w:rsidTr="004F2B40">
        <w:tc>
          <w:tcPr>
            <w:tcW w:w="9854" w:type="dxa"/>
          </w:tcPr>
          <w:p w14:paraId="345B1727" w14:textId="77777777"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C915012" w14:textId="6376D464"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</w:t>
      </w:r>
      <w:r w:rsidR="00CF2B7F">
        <w:rPr>
          <w:b/>
          <w:sz w:val="20"/>
          <w:szCs w:val="20"/>
        </w:rPr>
        <w:t>4</w:t>
      </w:r>
      <w:r w:rsidRPr="005C3FF9">
        <w:rPr>
          <w:b/>
          <w:sz w:val="20"/>
          <w:szCs w:val="20"/>
        </w:rPr>
        <w:t>. Per ognuna delle iniziative di conciliazione vita-lavoro sopra indicate, segnalare se sono state realizzate tramite una spesa a carico del bilancio dello Stato nel 201</w:t>
      </w:r>
      <w:r w:rsidR="00AF771C">
        <w:rPr>
          <w:b/>
          <w:sz w:val="20"/>
          <w:szCs w:val="20"/>
        </w:rPr>
        <w:t>8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518"/>
        <w:gridCol w:w="1383"/>
        <w:gridCol w:w="1505"/>
        <w:gridCol w:w="1033"/>
        <w:gridCol w:w="1268"/>
        <w:gridCol w:w="1266"/>
      </w:tblGrid>
      <w:tr w:rsidR="004858D7" w:rsidRPr="00DC2337" w14:paraId="56934299" w14:textId="7777777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987C6" w14:textId="77777777"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A8A7A" w14:textId="77777777"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14:paraId="70BF3219" w14:textId="77777777"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Capitolo / piano gestionale (indicare quale)</w:t>
            </w:r>
          </w:p>
        </w:tc>
        <w:tc>
          <w:tcPr>
            <w:tcW w:w="781" w:type="pct"/>
          </w:tcPr>
          <w:p w14:paraId="71F1E9BB" w14:textId="77777777"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gestionale finalizzata all’iniziativa  </w:t>
            </w:r>
          </w:p>
        </w:tc>
        <w:tc>
          <w:tcPr>
            <w:tcW w:w="536" w:type="pct"/>
          </w:tcPr>
          <w:p w14:paraId="68A0A67D" w14:textId="77777777"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14:paraId="761FF77A" w14:textId="77777777"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14:paraId="4365FD01" w14:textId="77777777"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14:paraId="3AA7E89B" w14:textId="77777777"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14:paraId="5ACEB98F" w14:textId="77777777" w:rsidTr="006401CD">
        <w:tc>
          <w:tcPr>
            <w:tcW w:w="343" w:type="pct"/>
            <w:tcBorders>
              <w:top w:val="single" w:sz="4" w:space="0" w:color="auto"/>
            </w:tcBorders>
          </w:tcPr>
          <w:p w14:paraId="6A6EBB93" w14:textId="60BEE1CF" w:rsidR="004858D7" w:rsidRPr="00153D28" w:rsidRDefault="004858D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351EE7FF" w14:textId="77777777"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14:paraId="7DB6E332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6C36F2E4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14:paraId="13110D3E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1035B31B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7724D365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63848343" w14:textId="77777777" w:rsidTr="00153D28">
        <w:tc>
          <w:tcPr>
            <w:tcW w:w="343" w:type="pct"/>
          </w:tcPr>
          <w:p w14:paraId="47B18422" w14:textId="15E9A81B" w:rsidR="004858D7" w:rsidRPr="00153D28" w:rsidRDefault="004858D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307" w:type="pct"/>
          </w:tcPr>
          <w:p w14:paraId="0026D663" w14:textId="77777777"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14:paraId="6CFB32C2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7BD72F6A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14:paraId="0942F62A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68EA5816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014231FE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5E7400E6" w14:textId="77777777" w:rsidTr="00153D28">
        <w:tc>
          <w:tcPr>
            <w:tcW w:w="343" w:type="pct"/>
          </w:tcPr>
          <w:p w14:paraId="6DAC7EB3" w14:textId="3FE2C87C" w:rsidR="004858D7" w:rsidRPr="00153D28" w:rsidRDefault="004858D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307" w:type="pct"/>
          </w:tcPr>
          <w:p w14:paraId="0D858AC6" w14:textId="77777777"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14:paraId="57297737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6CCF560A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14:paraId="6924AE66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3F436721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17D8424B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4FB82EEE" w14:textId="77777777" w:rsidTr="00153D28">
        <w:tc>
          <w:tcPr>
            <w:tcW w:w="343" w:type="pct"/>
          </w:tcPr>
          <w:p w14:paraId="2353669A" w14:textId="7A320B1E" w:rsidR="004858D7" w:rsidRPr="00153D28" w:rsidRDefault="004858D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153D28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1307" w:type="pct"/>
          </w:tcPr>
          <w:p w14:paraId="5193DCC3" w14:textId="77777777"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14:paraId="3089153C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160063F5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14:paraId="28077A95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41F67208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268176D2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2E2A6449" w14:textId="77777777" w:rsidTr="00153D28">
        <w:tc>
          <w:tcPr>
            <w:tcW w:w="343" w:type="pct"/>
          </w:tcPr>
          <w:p w14:paraId="67ED35BA" w14:textId="6CE18870" w:rsidR="004858D7" w:rsidRPr="00972358" w:rsidRDefault="004858D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972358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307" w:type="pct"/>
          </w:tcPr>
          <w:p w14:paraId="12331589" w14:textId="29F0F452" w:rsidR="004858D7" w:rsidRPr="00972358" w:rsidRDefault="00C13C71" w:rsidP="004462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72358" w:rsidRPr="00C13C71">
              <w:rPr>
                <w:b/>
                <w:sz w:val="20"/>
                <w:szCs w:val="20"/>
              </w:rPr>
              <w:t>avoro agile</w:t>
            </w:r>
          </w:p>
        </w:tc>
        <w:tc>
          <w:tcPr>
            <w:tcW w:w="718" w:type="pct"/>
          </w:tcPr>
          <w:p w14:paraId="4CCDF100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13A36ABD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14:paraId="7F42910C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37C388FF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636B806B" w14:textId="77777777"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14:paraId="14E70262" w14:textId="77777777" w:rsidTr="00153D28">
        <w:tc>
          <w:tcPr>
            <w:tcW w:w="343" w:type="pct"/>
          </w:tcPr>
          <w:p w14:paraId="2B560F13" w14:textId="5657B625" w:rsidR="004858D7" w:rsidRPr="00972358" w:rsidRDefault="005862AD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 w:rsidRPr="00972358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1307" w:type="pct"/>
          </w:tcPr>
          <w:p w14:paraId="1F8D1B7A" w14:textId="7DF387D9" w:rsidR="004858D7" w:rsidRPr="00972358" w:rsidRDefault="006A46A9" w:rsidP="0097235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Flessibilità oraria</w:t>
            </w:r>
            <w:r w:rsidR="00972358">
              <w:rPr>
                <w:b/>
                <w:sz w:val="20"/>
                <w:szCs w:val="20"/>
              </w:rPr>
              <w:t xml:space="preserve"> integrativa rispetto a quanto previso nel CCNL</w:t>
            </w:r>
          </w:p>
        </w:tc>
        <w:tc>
          <w:tcPr>
            <w:tcW w:w="718" w:type="pct"/>
          </w:tcPr>
          <w:p w14:paraId="0363ED6B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2B97CA09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14:paraId="792E7C87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076C4F44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61299FDE" w14:textId="77777777"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A46A9" w:rsidRPr="00DC2337" w14:paraId="3A360499" w14:textId="77777777" w:rsidTr="00153D28">
        <w:tc>
          <w:tcPr>
            <w:tcW w:w="343" w:type="pct"/>
          </w:tcPr>
          <w:p w14:paraId="7D53314E" w14:textId="1F645AF1" w:rsidR="006A46A9" w:rsidRPr="00153D28" w:rsidRDefault="006A46A9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1307" w:type="pct"/>
          </w:tcPr>
          <w:p w14:paraId="7B977704" w14:textId="77777777" w:rsidR="006A46A9" w:rsidRPr="00153D28" w:rsidRDefault="006A46A9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14:paraId="7CBDD40D" w14:textId="77777777" w:rsidR="006A46A9" w:rsidRPr="005C3FF9" w:rsidRDefault="006A46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197D03D1" w14:textId="77777777" w:rsidR="006A46A9" w:rsidRPr="005C3FF9" w:rsidRDefault="006A46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14:paraId="6C081D99" w14:textId="77777777" w:rsidR="006A46A9" w:rsidRPr="005C3FF9" w:rsidRDefault="006A46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0E646B06" w14:textId="77777777" w:rsidR="006A46A9" w:rsidRPr="005C3FF9" w:rsidRDefault="006A46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3D6A8325" w14:textId="77777777" w:rsidR="006A46A9" w:rsidRPr="005C3FF9" w:rsidRDefault="006A46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55B3979" w14:textId="77777777" w:rsidR="00243708" w:rsidRPr="005C3FF9" w:rsidRDefault="00243708" w:rsidP="004A288E">
      <w:pPr>
        <w:jc w:val="both"/>
        <w:rPr>
          <w:b/>
          <w:sz w:val="20"/>
          <w:szCs w:val="20"/>
        </w:rPr>
      </w:pPr>
    </w:p>
    <w:p w14:paraId="57B8B344" w14:textId="237203D0"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. Illustrare in breve le principali iniziative di conciliazione vita-lavoro realizzate nel 201</w:t>
      </w:r>
      <w:r w:rsidR="00AF771C">
        <w:rPr>
          <w:b/>
          <w:sz w:val="20"/>
          <w:szCs w:val="20"/>
        </w:rPr>
        <w:t>8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82"/>
        <w:gridCol w:w="6552"/>
      </w:tblGrid>
      <w:tr w:rsidR="00B74537" w:rsidRPr="00DC2337" w14:paraId="077A7C6D" w14:textId="77777777" w:rsidTr="006A46A9">
        <w:tc>
          <w:tcPr>
            <w:tcW w:w="594" w:type="dxa"/>
          </w:tcPr>
          <w:p w14:paraId="63C22F83" w14:textId="6809083F" w:rsidR="00B74537" w:rsidRPr="00153D2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17" w:type="dxa"/>
          </w:tcPr>
          <w:p w14:paraId="2BA59F70" w14:textId="77777777"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43" w:type="dxa"/>
          </w:tcPr>
          <w:p w14:paraId="0BE26648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14:paraId="3D43BF8D" w14:textId="77777777" w:rsidTr="006A46A9">
        <w:tc>
          <w:tcPr>
            <w:tcW w:w="594" w:type="dxa"/>
          </w:tcPr>
          <w:p w14:paraId="010411C8" w14:textId="3D8E46E2" w:rsidR="00B74537" w:rsidRPr="00153D2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17" w:type="dxa"/>
          </w:tcPr>
          <w:p w14:paraId="142AD144" w14:textId="77777777"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43" w:type="dxa"/>
          </w:tcPr>
          <w:p w14:paraId="49AAEC9B" w14:textId="77777777"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14:paraId="1762E743" w14:textId="77777777" w:rsidTr="006A46A9">
        <w:tc>
          <w:tcPr>
            <w:tcW w:w="594" w:type="dxa"/>
          </w:tcPr>
          <w:p w14:paraId="6B186015" w14:textId="16421875" w:rsidR="00B74537" w:rsidRPr="00153D2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2517" w:type="dxa"/>
          </w:tcPr>
          <w:p w14:paraId="212AF9FF" w14:textId="77777777"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43" w:type="dxa"/>
          </w:tcPr>
          <w:p w14:paraId="08C56290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14:paraId="7304548C" w14:textId="77777777" w:rsidTr="006A46A9">
        <w:tc>
          <w:tcPr>
            <w:tcW w:w="594" w:type="dxa"/>
          </w:tcPr>
          <w:p w14:paraId="484EAA9D" w14:textId="00B0F781" w:rsidR="00B74537" w:rsidRPr="00153D2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14:paraId="0CF4287F" w14:textId="77777777"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43" w:type="dxa"/>
          </w:tcPr>
          <w:p w14:paraId="0DC2535A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14:paraId="67BB2598" w14:textId="77777777" w:rsidTr="006A46A9">
        <w:tc>
          <w:tcPr>
            <w:tcW w:w="594" w:type="dxa"/>
          </w:tcPr>
          <w:p w14:paraId="082C6930" w14:textId="2013CFC8" w:rsidR="00B74537" w:rsidRPr="0097235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972358">
              <w:rPr>
                <w:b/>
                <w:sz w:val="20"/>
                <w:szCs w:val="20"/>
              </w:rPr>
              <w:t>.</w:t>
            </w:r>
            <w:r w:rsidR="006F40D6" w:rsidRPr="009723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14:paraId="2ACC0053" w14:textId="6D68078F" w:rsidR="00B74537" w:rsidRPr="00972358" w:rsidRDefault="00C13C71" w:rsidP="00E25AD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72358">
              <w:rPr>
                <w:b/>
                <w:sz w:val="20"/>
                <w:szCs w:val="20"/>
              </w:rPr>
              <w:t>avoro agile</w:t>
            </w:r>
          </w:p>
        </w:tc>
        <w:tc>
          <w:tcPr>
            <w:tcW w:w="6743" w:type="dxa"/>
          </w:tcPr>
          <w:p w14:paraId="6F35383B" w14:textId="77777777"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14:paraId="394C5C9B" w14:textId="77777777" w:rsidTr="006A46A9">
        <w:tc>
          <w:tcPr>
            <w:tcW w:w="594" w:type="dxa"/>
          </w:tcPr>
          <w:p w14:paraId="119E234B" w14:textId="0F21DC8A" w:rsidR="00B74537" w:rsidRPr="00972358" w:rsidRDefault="00B7453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972358">
              <w:rPr>
                <w:b/>
                <w:sz w:val="20"/>
                <w:szCs w:val="20"/>
              </w:rPr>
              <w:t>.</w:t>
            </w:r>
            <w:r w:rsidR="006F40D6" w:rsidRPr="009723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17" w:type="dxa"/>
          </w:tcPr>
          <w:p w14:paraId="7ABCBD5F" w14:textId="1D0C6C2D" w:rsidR="00B74537" w:rsidRPr="00972358" w:rsidRDefault="00264BC8" w:rsidP="00972358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Flessibilità</w:t>
            </w:r>
            <w:r w:rsidR="006A46A9" w:rsidRPr="00972358">
              <w:rPr>
                <w:b/>
                <w:sz w:val="20"/>
                <w:szCs w:val="20"/>
              </w:rPr>
              <w:t xml:space="preserve"> oraria</w:t>
            </w:r>
            <w:r w:rsidR="00972358">
              <w:rPr>
                <w:b/>
                <w:sz w:val="20"/>
                <w:szCs w:val="20"/>
              </w:rPr>
              <w:t xml:space="preserve"> integrativa rispetto a quanto previsto nel CCNL</w:t>
            </w:r>
          </w:p>
        </w:tc>
        <w:tc>
          <w:tcPr>
            <w:tcW w:w="6743" w:type="dxa"/>
          </w:tcPr>
          <w:p w14:paraId="35B9F081" w14:textId="77777777"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A46A9" w:rsidRPr="00DC2337" w14:paraId="78B07D51" w14:textId="77777777" w:rsidTr="006A46A9">
        <w:tc>
          <w:tcPr>
            <w:tcW w:w="594" w:type="dxa"/>
          </w:tcPr>
          <w:p w14:paraId="418974AF" w14:textId="677067C5" w:rsidR="006A46A9" w:rsidRPr="00153D28" w:rsidRDefault="006A46A9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5</w:t>
            </w:r>
            <w:r w:rsidRPr="00153D2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17" w:type="dxa"/>
          </w:tcPr>
          <w:p w14:paraId="514E3743" w14:textId="77777777" w:rsidR="006A46A9" w:rsidRPr="00153D28" w:rsidRDefault="006A46A9" w:rsidP="006A46A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43" w:type="dxa"/>
          </w:tcPr>
          <w:p w14:paraId="40AAEF70" w14:textId="77777777" w:rsidR="006A46A9" w:rsidRPr="005C3FF9" w:rsidRDefault="006A46A9" w:rsidP="006A46A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C48044" w14:textId="77777777" w:rsidR="004A288E" w:rsidRPr="005C3FF9" w:rsidRDefault="004A288E" w:rsidP="004A288E">
      <w:pPr>
        <w:rPr>
          <w:sz w:val="20"/>
          <w:szCs w:val="20"/>
        </w:rPr>
      </w:pPr>
    </w:p>
    <w:p w14:paraId="7E7983A5" w14:textId="7590888F"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6</w:t>
      </w:r>
      <w:r w:rsidRPr="005C3FF9">
        <w:rPr>
          <w:b/>
          <w:sz w:val="20"/>
          <w:szCs w:val="20"/>
        </w:rPr>
        <w:t>. Indicare, laddove possibile, la dimensione dell’utenza delle principali iniziative di conciliazione vita-lavoro realizzate nel triennio 201</w:t>
      </w:r>
      <w:r w:rsidR="00AF771C">
        <w:rPr>
          <w:b/>
          <w:sz w:val="20"/>
          <w:szCs w:val="20"/>
        </w:rPr>
        <w:t>6</w:t>
      </w:r>
      <w:r w:rsidRPr="005C3FF9">
        <w:rPr>
          <w:b/>
          <w:sz w:val="20"/>
          <w:szCs w:val="20"/>
        </w:rPr>
        <w:t>-201</w:t>
      </w:r>
      <w:r w:rsidR="00AF771C">
        <w:rPr>
          <w:b/>
          <w:sz w:val="20"/>
          <w:szCs w:val="20"/>
        </w:rPr>
        <w:t>8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14:paraId="61EBC503" w14:textId="7777777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6BC5412" w14:textId="77777777"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E538" w14:textId="77777777"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14:paraId="47F37567" w14:textId="77777777"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14:paraId="54CCDDE1" w14:textId="7777777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CF1E0B4" w14:textId="77777777"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2059" w14:textId="77777777"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5B53D0B2" w14:textId="44D3BBDA" w:rsidR="00D0400D" w:rsidRPr="005C3FF9" w:rsidRDefault="00D0400D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397A18C0" w14:textId="09DA753D" w:rsidR="00D0400D" w:rsidRPr="005C3FF9" w:rsidRDefault="00D0400D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14:paraId="1C1460A8" w14:textId="1CD04CE0" w:rsidR="00D0400D" w:rsidRPr="005C3FF9" w:rsidRDefault="00D0400D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8</w:t>
            </w:r>
          </w:p>
        </w:tc>
      </w:tr>
      <w:tr w:rsidR="00640425" w:rsidRPr="00DC2337" w14:paraId="18530868" w14:textId="7777777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268DA34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7D216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935DA0" w14:textId="77777777"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647B8F7A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733C18AE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14:paraId="638BB17C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0124E001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7EB246CC" w14:textId="77777777"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14:paraId="32562352" w14:textId="7777777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14:paraId="3F38B600" w14:textId="7E21EB30" w:rsidR="000A2A78" w:rsidRPr="00153D28" w:rsidRDefault="000A2A78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153D28">
              <w:rPr>
                <w:b/>
                <w:sz w:val="20"/>
                <w:szCs w:val="20"/>
              </w:rPr>
              <w:t>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AB0120" w14:textId="77777777"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14:paraId="245734BE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8F2A46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55A3AF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754BC4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E853DA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E5AE23" w14:textId="77777777"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14:paraId="1458F5C7" w14:textId="77777777" w:rsidTr="00153D28">
        <w:tc>
          <w:tcPr>
            <w:tcW w:w="675" w:type="dxa"/>
            <w:gridSpan w:val="2"/>
          </w:tcPr>
          <w:p w14:paraId="3A347047" w14:textId="580A1EF3" w:rsidR="005B5867" w:rsidRPr="00153D28" w:rsidRDefault="005B586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153D28">
              <w:rPr>
                <w:b/>
                <w:sz w:val="20"/>
                <w:szCs w:val="20"/>
              </w:rPr>
              <w:t>.</w:t>
            </w:r>
            <w:r w:rsidR="00AF77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8C42F19" w14:textId="77777777"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14:paraId="694F7F09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C97BE0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A200AA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004DC1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B3B058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80E188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14:paraId="329497C1" w14:textId="77777777" w:rsidTr="00153D28">
        <w:tc>
          <w:tcPr>
            <w:tcW w:w="675" w:type="dxa"/>
            <w:gridSpan w:val="2"/>
          </w:tcPr>
          <w:p w14:paraId="33D97ED4" w14:textId="466B8F77" w:rsidR="005B5867" w:rsidRPr="00153D28" w:rsidRDefault="005B586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153D28">
              <w:rPr>
                <w:b/>
                <w:sz w:val="20"/>
                <w:szCs w:val="20"/>
              </w:rPr>
              <w:t>.</w:t>
            </w:r>
            <w:r w:rsidR="00AF77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9E352F3" w14:textId="77777777"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14:paraId="60F1F623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7C8FF4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AB6B6A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44B14D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52B11E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616CB8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14:paraId="4A8B7E66" w14:textId="77777777" w:rsidTr="00153D28">
        <w:tc>
          <w:tcPr>
            <w:tcW w:w="675" w:type="dxa"/>
            <w:gridSpan w:val="2"/>
          </w:tcPr>
          <w:p w14:paraId="098E877B" w14:textId="6991030D" w:rsidR="005B5867" w:rsidRPr="00972358" w:rsidRDefault="005B586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972358">
              <w:rPr>
                <w:b/>
                <w:sz w:val="20"/>
                <w:szCs w:val="20"/>
              </w:rPr>
              <w:t>.</w:t>
            </w:r>
            <w:r w:rsidR="00AF771C" w:rsidRPr="009723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3BF02E49" w14:textId="0FE5D0C0" w:rsidR="005B5867" w:rsidRPr="00972358" w:rsidRDefault="00264BC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Flessibilità</w:t>
            </w:r>
            <w:r w:rsidR="00972358" w:rsidRPr="00972358">
              <w:rPr>
                <w:b/>
                <w:sz w:val="20"/>
                <w:szCs w:val="20"/>
              </w:rPr>
              <w:t xml:space="preserve"> oraria</w:t>
            </w:r>
            <w:r w:rsidR="00972358">
              <w:rPr>
                <w:b/>
                <w:sz w:val="20"/>
                <w:szCs w:val="20"/>
              </w:rPr>
              <w:t xml:space="preserve"> integrativa rispetto a quanto previsto nel CCNL</w:t>
            </w:r>
          </w:p>
        </w:tc>
        <w:tc>
          <w:tcPr>
            <w:tcW w:w="993" w:type="dxa"/>
          </w:tcPr>
          <w:p w14:paraId="082C6DA1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767B6D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69D870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A14AB5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BBCBB6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82C350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14:paraId="0C213D36" w14:textId="77777777" w:rsidTr="00153D28">
        <w:tc>
          <w:tcPr>
            <w:tcW w:w="675" w:type="dxa"/>
            <w:gridSpan w:val="2"/>
          </w:tcPr>
          <w:p w14:paraId="647CDA95" w14:textId="08998909" w:rsidR="005B5867" w:rsidRPr="00153D28" w:rsidRDefault="005B5867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6</w:t>
            </w:r>
            <w:r w:rsidRPr="00153D28">
              <w:rPr>
                <w:b/>
                <w:sz w:val="20"/>
                <w:szCs w:val="20"/>
              </w:rPr>
              <w:t>.</w:t>
            </w:r>
            <w:r w:rsidR="00AF77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24DA6391" w14:textId="77777777"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14:paraId="692A788E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5FD959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21E52E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61D1E2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BD791C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DBFA61" w14:textId="77777777"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14:paraId="7235F3DE" w14:textId="77777777" w:rsidR="00B152D5" w:rsidRPr="005C3FF9" w:rsidRDefault="00B152D5" w:rsidP="00243708">
      <w:pPr>
        <w:jc w:val="both"/>
        <w:rPr>
          <w:b/>
          <w:sz w:val="20"/>
          <w:szCs w:val="20"/>
        </w:rPr>
      </w:pPr>
    </w:p>
    <w:p w14:paraId="1AD96EC8" w14:textId="77777777" w:rsidR="00243708" w:rsidRPr="005C3FF9" w:rsidRDefault="00243708" w:rsidP="00080077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52D5" w:rsidRPr="00DC2337" w14:paraId="7DD3AF54" w14:textId="77777777" w:rsidTr="00B152D5">
        <w:tc>
          <w:tcPr>
            <w:tcW w:w="9854" w:type="dxa"/>
          </w:tcPr>
          <w:p w14:paraId="227BAE1F" w14:textId="77777777" w:rsidR="00B152D5" w:rsidRPr="005C3FF9" w:rsidRDefault="00B152D5" w:rsidP="00080077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4031448A" w14:textId="77777777" w:rsidR="00080077" w:rsidRDefault="00080077" w:rsidP="004A288E">
      <w:pPr>
        <w:jc w:val="both"/>
        <w:rPr>
          <w:b/>
          <w:sz w:val="20"/>
          <w:szCs w:val="20"/>
          <w:u w:val="single"/>
        </w:rPr>
      </w:pPr>
    </w:p>
    <w:p w14:paraId="3CFA2213" w14:textId="0E8C875A"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Part-time</w:t>
      </w:r>
    </w:p>
    <w:p w14:paraId="62FA16C8" w14:textId="052AD9C4"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CF2B7F">
        <w:rPr>
          <w:b/>
          <w:sz w:val="20"/>
          <w:szCs w:val="20"/>
        </w:rPr>
        <w:t>7</w:t>
      </w:r>
      <w:r w:rsidR="009268E4" w:rsidRPr="005C3FF9">
        <w:rPr>
          <w:b/>
          <w:sz w:val="20"/>
          <w:szCs w:val="20"/>
        </w:rPr>
        <w:t>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>le seguenti informazioni relative</w:t>
      </w:r>
      <w:r w:rsidR="005F7ADF" w:rsidRPr="005C3FF9">
        <w:rPr>
          <w:b/>
          <w:sz w:val="20"/>
          <w:szCs w:val="20"/>
        </w:rPr>
        <w:t xml:space="preserve"> ai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14:paraId="4889E343" w14:textId="7777777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2F48D55E" w14:textId="77777777"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E4168" w14:textId="77777777"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14:paraId="418FE67B" w14:textId="77777777"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14:paraId="288E2FAF" w14:textId="7777777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CE04E5D" w14:textId="77777777"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B3B7F" w14:textId="77777777"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9965EC3" w14:textId="57F0F038" w:rsidR="00C2268C" w:rsidRPr="005C3FF9" w:rsidRDefault="00C2268C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14:paraId="58BE40C5" w14:textId="513C8124" w:rsidR="00C2268C" w:rsidRPr="005C3FF9" w:rsidRDefault="00C2268C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14:paraId="15C7AEEB" w14:textId="19331208" w:rsidR="00C2268C" w:rsidRPr="005C3FF9" w:rsidRDefault="00C2268C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8</w:t>
            </w:r>
          </w:p>
        </w:tc>
      </w:tr>
      <w:tr w:rsidR="00EC72E5" w:rsidRPr="00DC2337" w14:paraId="03BB1BDD" w14:textId="7777777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81CE5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9729B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67E700F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6B9DE1CA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22EBE36B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4E803C0A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14:paraId="288C2001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22B48E12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14:paraId="11867B97" w14:textId="7777777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14:paraId="3C28A029" w14:textId="5747691D" w:rsidR="00C2268C" w:rsidRPr="00153D28" w:rsidRDefault="00C2268C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7</w:t>
            </w:r>
            <w:r w:rsidRPr="00153D28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952B8B" w14:textId="77777777"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14:paraId="5EB46DDA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735DC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0A27D1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6502C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E7A42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4FA63" w14:textId="77777777"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14:paraId="3C1E3B1D" w14:textId="77777777" w:rsidTr="00153D28">
        <w:tc>
          <w:tcPr>
            <w:tcW w:w="675" w:type="dxa"/>
            <w:gridSpan w:val="2"/>
          </w:tcPr>
          <w:p w14:paraId="6F3FF83D" w14:textId="69985DD1" w:rsidR="00C2268C" w:rsidRPr="00153D28" w:rsidRDefault="00C2268C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7</w:t>
            </w:r>
            <w:r w:rsidRPr="00153D28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5" w:type="dxa"/>
          </w:tcPr>
          <w:p w14:paraId="042338B2" w14:textId="64268593"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optato per il part </w:t>
            </w:r>
            <w:r w:rsidR="00C13C71">
              <w:rPr>
                <w:b/>
                <w:sz w:val="20"/>
                <w:szCs w:val="20"/>
              </w:rPr>
              <w:t xml:space="preserve">- </w:t>
            </w:r>
            <w:r w:rsidRPr="00153D2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93" w:type="dxa"/>
          </w:tcPr>
          <w:p w14:paraId="5642B3F1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7FE15FE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E8B43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5168F2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834036C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43B93" w14:textId="77777777"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14:paraId="72AFD509" w14:textId="77777777" w:rsidTr="00153D28">
        <w:tc>
          <w:tcPr>
            <w:tcW w:w="675" w:type="dxa"/>
            <w:gridSpan w:val="2"/>
          </w:tcPr>
          <w:p w14:paraId="6ECE90AA" w14:textId="1554046E" w:rsidR="00DB27B3" w:rsidRPr="00972358" w:rsidRDefault="005B5867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7</w:t>
            </w:r>
            <w:r w:rsidRPr="00972358">
              <w:rPr>
                <w:b/>
                <w:sz w:val="20"/>
                <w:szCs w:val="20"/>
              </w:rPr>
              <w:t>.</w:t>
            </w:r>
            <w:r w:rsidR="00D413C9" w:rsidRPr="009723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590AE64" w14:textId="0A2CE1EB" w:rsidR="00DB27B3" w:rsidRPr="00972358" w:rsidRDefault="00DB27B3" w:rsidP="00AF77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 xml:space="preserve">Numero di dipendenti con </w:t>
            </w:r>
            <w:r w:rsidR="00972358" w:rsidRPr="00972358">
              <w:rPr>
                <w:b/>
                <w:sz w:val="20"/>
                <w:szCs w:val="20"/>
              </w:rPr>
              <w:t xml:space="preserve">uno o più </w:t>
            </w:r>
            <w:r w:rsidRPr="00972358">
              <w:rPr>
                <w:b/>
                <w:sz w:val="20"/>
                <w:szCs w:val="20"/>
              </w:rPr>
              <w:t>figli fino a dodici anni</w:t>
            </w:r>
          </w:p>
        </w:tc>
        <w:tc>
          <w:tcPr>
            <w:tcW w:w="993" w:type="dxa"/>
          </w:tcPr>
          <w:p w14:paraId="1A7EE3B5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26522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1E7CAE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1E2F2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78C3F8D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6EAB56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14:paraId="1F9B2E3E" w14:textId="77777777" w:rsidTr="00153D28">
        <w:tc>
          <w:tcPr>
            <w:tcW w:w="675" w:type="dxa"/>
            <w:gridSpan w:val="2"/>
          </w:tcPr>
          <w:p w14:paraId="5E8CAF75" w14:textId="76E39DCE" w:rsidR="00DB27B3" w:rsidRPr="00972358" w:rsidRDefault="00DB27B3" w:rsidP="00CF2B7F">
            <w:pPr>
              <w:spacing w:line="240" w:lineRule="auto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7</w:t>
            </w:r>
            <w:r w:rsidRPr="00972358">
              <w:rPr>
                <w:b/>
                <w:sz w:val="20"/>
                <w:szCs w:val="20"/>
              </w:rPr>
              <w:t>.</w:t>
            </w:r>
            <w:r w:rsidR="00D413C9" w:rsidRPr="009723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5633F8A4" w14:textId="248F8003" w:rsidR="00DB27B3" w:rsidRPr="00972358" w:rsidRDefault="00DB27B3" w:rsidP="00AF77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72358">
              <w:rPr>
                <w:b/>
                <w:sz w:val="20"/>
                <w:szCs w:val="20"/>
              </w:rPr>
              <w:t>Numero di dipendenti con</w:t>
            </w:r>
            <w:r w:rsidR="00AF771C" w:rsidRPr="00972358">
              <w:rPr>
                <w:b/>
                <w:sz w:val="20"/>
                <w:szCs w:val="20"/>
              </w:rPr>
              <w:t xml:space="preserve"> </w:t>
            </w:r>
            <w:r w:rsidR="00972358" w:rsidRPr="00972358">
              <w:rPr>
                <w:b/>
                <w:sz w:val="20"/>
                <w:szCs w:val="20"/>
              </w:rPr>
              <w:t>uno o più</w:t>
            </w:r>
            <w:r w:rsidR="00264BC8">
              <w:rPr>
                <w:b/>
                <w:sz w:val="20"/>
                <w:szCs w:val="20"/>
              </w:rPr>
              <w:t xml:space="preserve"> </w:t>
            </w:r>
            <w:r w:rsidRPr="00972358">
              <w:rPr>
                <w:b/>
                <w:sz w:val="20"/>
                <w:szCs w:val="20"/>
              </w:rPr>
              <w:t xml:space="preserve">figli fino a dodici anni che hanno optato per il part </w:t>
            </w:r>
            <w:r w:rsidR="00C13C71">
              <w:rPr>
                <w:b/>
                <w:sz w:val="20"/>
                <w:szCs w:val="20"/>
              </w:rPr>
              <w:t xml:space="preserve">- </w:t>
            </w:r>
            <w:r w:rsidRPr="00972358">
              <w:rPr>
                <w:b/>
                <w:sz w:val="20"/>
                <w:szCs w:val="20"/>
              </w:rPr>
              <w:t>time</w:t>
            </w:r>
            <w:r w:rsidRPr="0097235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2D67CF4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45A29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5838F3F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B07C8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F06375B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C8684A4" w14:textId="77777777"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36F7E5" w14:textId="77777777" w:rsidR="00941858" w:rsidRPr="005C3FF9" w:rsidRDefault="00941858" w:rsidP="005C3FF9">
      <w:pPr>
        <w:jc w:val="both"/>
        <w:rPr>
          <w:b/>
          <w:sz w:val="20"/>
          <w:szCs w:val="20"/>
        </w:rPr>
      </w:pPr>
    </w:p>
    <w:p w14:paraId="63D10C2B" w14:textId="77777777"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52D5" w:rsidRPr="00DC2337" w14:paraId="78A59B80" w14:textId="77777777" w:rsidTr="00B152D5">
        <w:tc>
          <w:tcPr>
            <w:tcW w:w="9854" w:type="dxa"/>
          </w:tcPr>
          <w:p w14:paraId="65CCB0C0" w14:textId="77777777"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14:paraId="044B70F8" w14:textId="77777777"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14:paraId="5D398A1F" w14:textId="7506F3F3"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Indicare la percentuale di neo-madri che hanno optato per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</w:t>
      </w:r>
      <w:r w:rsidR="00BB07A9" w:rsidRPr="00972358">
        <w:rPr>
          <w:b/>
          <w:sz w:val="20"/>
          <w:szCs w:val="20"/>
        </w:rPr>
        <w:t>(ad esempio</w:t>
      </w:r>
      <w:r w:rsidR="003B7CBA" w:rsidRPr="00972358">
        <w:rPr>
          <w:b/>
          <w:sz w:val="20"/>
          <w:szCs w:val="20"/>
        </w:rPr>
        <w:t>,</w:t>
      </w:r>
      <w:r w:rsidR="00BB07A9" w:rsidRPr="00972358">
        <w:rPr>
          <w:b/>
          <w:sz w:val="20"/>
          <w:szCs w:val="20"/>
        </w:rPr>
        <w:t xml:space="preserve"> per il 201</w:t>
      </w:r>
      <w:r w:rsidR="00972358" w:rsidRPr="00972358">
        <w:rPr>
          <w:b/>
          <w:sz w:val="20"/>
          <w:szCs w:val="20"/>
        </w:rPr>
        <w:t>6</w:t>
      </w:r>
      <w:r w:rsidR="00BB07A9" w:rsidRPr="00972358">
        <w:rPr>
          <w:b/>
          <w:sz w:val="20"/>
          <w:szCs w:val="20"/>
        </w:rPr>
        <w:t xml:space="preserve"> si farà riferimento alle madri </w:t>
      </w:r>
      <w:r w:rsidR="00B152D5" w:rsidRPr="00972358">
        <w:rPr>
          <w:b/>
          <w:sz w:val="20"/>
          <w:szCs w:val="20"/>
        </w:rPr>
        <w:t xml:space="preserve">con </w:t>
      </w:r>
      <w:r w:rsidR="00BB07A9" w:rsidRPr="00972358">
        <w:rPr>
          <w:b/>
          <w:sz w:val="20"/>
          <w:szCs w:val="20"/>
        </w:rPr>
        <w:t>figli n</w:t>
      </w:r>
      <w:r w:rsidR="00B152D5" w:rsidRPr="00972358">
        <w:rPr>
          <w:b/>
          <w:sz w:val="20"/>
          <w:szCs w:val="20"/>
        </w:rPr>
        <w:t>ati nel</w:t>
      </w:r>
      <w:r w:rsidR="00BB07A9" w:rsidRPr="00972358">
        <w:rPr>
          <w:b/>
          <w:sz w:val="20"/>
          <w:szCs w:val="20"/>
        </w:rPr>
        <w:t xml:space="preserve"> 201</w:t>
      </w:r>
      <w:r w:rsidR="00972358" w:rsidRPr="00972358">
        <w:rPr>
          <w:b/>
          <w:sz w:val="20"/>
          <w:szCs w:val="20"/>
        </w:rPr>
        <w:t>4</w:t>
      </w:r>
      <w:r w:rsidR="00BB07A9" w:rsidRPr="00972358">
        <w:rPr>
          <w:b/>
          <w:sz w:val="20"/>
          <w:szCs w:val="20"/>
        </w:rPr>
        <w:t xml:space="preserve"> e nel 201</w:t>
      </w:r>
      <w:r w:rsidR="00972358" w:rsidRPr="00972358">
        <w:rPr>
          <w:b/>
          <w:sz w:val="20"/>
          <w:szCs w:val="20"/>
        </w:rPr>
        <w:t>5</w:t>
      </w:r>
      <w:r w:rsidR="00BB07A9" w:rsidRPr="00972358">
        <w:rPr>
          <w:b/>
          <w:sz w:val="20"/>
          <w:szCs w:val="20"/>
        </w:rPr>
        <w:t>)</w:t>
      </w:r>
      <w:r w:rsidRPr="00972358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02"/>
        <w:gridCol w:w="1219"/>
        <w:gridCol w:w="1219"/>
        <w:gridCol w:w="1099"/>
      </w:tblGrid>
      <w:tr w:rsidR="00845E89" w:rsidRPr="00DC2337" w14:paraId="5E9FEDEB" w14:textId="7777777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374B1AA" w14:textId="77777777"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778A" w14:textId="77777777"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14:paraId="0E86A621" w14:textId="77777777"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14:paraId="1C18D34F" w14:textId="7777777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73779" w14:textId="77777777"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F466" w14:textId="77777777"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14:paraId="7087C5EB" w14:textId="26C9AEC9" w:rsidR="00845E89" w:rsidRPr="00467363" w:rsidRDefault="00845E89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2" w:type="pct"/>
          </w:tcPr>
          <w:p w14:paraId="23C0B28C" w14:textId="22431217" w:rsidR="00845E89" w:rsidRPr="00467363" w:rsidRDefault="00845E89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" w:type="pct"/>
          </w:tcPr>
          <w:p w14:paraId="328E672C" w14:textId="0219B142" w:rsidR="00845E89" w:rsidRPr="00467363" w:rsidRDefault="00845E89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8</w:t>
            </w:r>
          </w:p>
        </w:tc>
      </w:tr>
      <w:tr w:rsidR="00845E89" w:rsidRPr="00DC2337" w14:paraId="60DEBF88" w14:textId="77777777" w:rsidTr="00DD11C2">
        <w:tc>
          <w:tcPr>
            <w:tcW w:w="271" w:type="pct"/>
            <w:tcBorders>
              <w:top w:val="single" w:sz="4" w:space="0" w:color="auto"/>
            </w:tcBorders>
          </w:tcPr>
          <w:p w14:paraId="7F6F4CBF" w14:textId="2EB1ED98" w:rsidR="00845E89" w:rsidRPr="00DD11C2" w:rsidRDefault="00845E89" w:rsidP="00CF2B7F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8</w:t>
            </w:r>
            <w:r w:rsidRPr="00DD11C2">
              <w:rPr>
                <w:b/>
                <w:sz w:val="20"/>
                <w:szCs w:val="20"/>
              </w:rPr>
              <w:t>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14:paraId="6BE02D6D" w14:textId="77777777"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Numero di neo-madri che hanno optato per il part-time  nell’anno di riferimento</w:t>
            </w:r>
          </w:p>
        </w:tc>
        <w:tc>
          <w:tcPr>
            <w:tcW w:w="642" w:type="pct"/>
          </w:tcPr>
          <w:p w14:paraId="123B9A1F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14:paraId="139463EB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3EC9DAE1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35FFD95C" w14:textId="77777777" w:rsidTr="00467363">
        <w:tc>
          <w:tcPr>
            <w:tcW w:w="271" w:type="pct"/>
          </w:tcPr>
          <w:p w14:paraId="5C669D6B" w14:textId="7AF4B809" w:rsidR="00845E89" w:rsidRPr="00DD11C2" w:rsidRDefault="00845E89" w:rsidP="00CF2B7F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8</w:t>
            </w:r>
            <w:r w:rsidRPr="00DD11C2">
              <w:rPr>
                <w:b/>
                <w:sz w:val="20"/>
                <w:szCs w:val="20"/>
              </w:rPr>
              <w:t>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14:paraId="67B209FB" w14:textId="77777777"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14:paraId="3435C28B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14:paraId="0D75189B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603D9812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327330F8" w14:textId="77777777" w:rsidTr="00467363">
        <w:tc>
          <w:tcPr>
            <w:tcW w:w="271" w:type="pct"/>
          </w:tcPr>
          <w:p w14:paraId="33426AB3" w14:textId="19451D9E" w:rsidR="00845E89" w:rsidRPr="00DD11C2" w:rsidRDefault="00845E89" w:rsidP="00CF2B7F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8</w:t>
            </w:r>
            <w:r w:rsidRPr="00DD11C2">
              <w:rPr>
                <w:b/>
                <w:sz w:val="20"/>
                <w:szCs w:val="20"/>
              </w:rPr>
              <w:t>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14:paraId="16042B6C" w14:textId="77777777"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Percentuale di neo-madri che hanno optato per il part-time  nell’anno di riferimento</w:t>
            </w:r>
          </w:p>
        </w:tc>
        <w:tc>
          <w:tcPr>
            <w:tcW w:w="642" w:type="pct"/>
          </w:tcPr>
          <w:p w14:paraId="39029245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14:paraId="32B23836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7A232C9B" w14:textId="77777777"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82A5AE9" w14:textId="77777777"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DC2337" w14:paraId="6133DF0B" w14:textId="77777777" w:rsidTr="004F2B40">
        <w:tc>
          <w:tcPr>
            <w:tcW w:w="9854" w:type="dxa"/>
          </w:tcPr>
          <w:p w14:paraId="5BEE54B1" w14:textId="77777777"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1E00938C" w14:textId="77777777" w:rsidR="005F7ADF" w:rsidRPr="00467363" w:rsidRDefault="005F7ADF" w:rsidP="004A288E">
      <w:pPr>
        <w:jc w:val="both"/>
        <w:rPr>
          <w:b/>
          <w:sz w:val="20"/>
          <w:szCs w:val="20"/>
        </w:rPr>
      </w:pPr>
    </w:p>
    <w:p w14:paraId="17292094" w14:textId="308AFE93" w:rsidR="00466774" w:rsidRPr="00C13C71" w:rsidRDefault="00C13C71" w:rsidP="004A288E">
      <w:pPr>
        <w:jc w:val="both"/>
        <w:rPr>
          <w:b/>
          <w:sz w:val="20"/>
          <w:szCs w:val="20"/>
          <w:u w:val="single"/>
        </w:rPr>
      </w:pPr>
      <w:r w:rsidRPr="00C13C71">
        <w:rPr>
          <w:b/>
          <w:sz w:val="20"/>
          <w:szCs w:val="20"/>
          <w:u w:val="single"/>
        </w:rPr>
        <w:t>Lavoro agile</w:t>
      </w:r>
    </w:p>
    <w:p w14:paraId="1FD38284" w14:textId="08435D20"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>le modalità di attuazione d</w:t>
      </w:r>
      <w:r w:rsidR="00C13C71">
        <w:rPr>
          <w:b/>
          <w:sz w:val="20"/>
          <w:szCs w:val="20"/>
        </w:rPr>
        <w:t>elle disposizioni relative al lavoro agile</w:t>
      </w:r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14:paraId="6F3ED4B1" w14:textId="77777777" w:rsidTr="00DD11C2">
        <w:trPr>
          <w:trHeight w:val="368"/>
        </w:trPr>
        <w:tc>
          <w:tcPr>
            <w:tcW w:w="9889" w:type="dxa"/>
          </w:tcPr>
          <w:p w14:paraId="1042D700" w14:textId="77777777"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8728542" w14:textId="6217DC97"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>In particolare segnalare se tali modalità attuative comprendono:</w:t>
      </w:r>
    </w:p>
    <w:p w14:paraId="3C6F11AA" w14:textId="77777777"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r>
        <w:rPr>
          <w:sz w:val="20"/>
          <w:szCs w:val="20"/>
        </w:rPr>
        <w:t>lo s</w:t>
      </w:r>
      <w:r w:rsidRPr="00ED010B">
        <w:rPr>
          <w:sz w:val="20"/>
          <w:szCs w:val="20"/>
        </w:rPr>
        <w:t xml:space="preserve">volgimento di attività formative di </w:t>
      </w:r>
      <w:r w:rsidRPr="00C13C71">
        <w:rPr>
          <w:sz w:val="20"/>
          <w:szCs w:val="20"/>
        </w:rPr>
        <w:t>base sul lavoro agile,</w:t>
      </w:r>
      <w:r w:rsidRPr="00ED010B">
        <w:rPr>
          <w:sz w:val="20"/>
          <w:szCs w:val="20"/>
        </w:rPr>
        <w:t xml:space="preserve"> anche con riferimento ai profili di salute e sicurezza</w:t>
      </w:r>
      <w:r>
        <w:rPr>
          <w:sz w:val="20"/>
          <w:szCs w:val="20"/>
        </w:rPr>
        <w:t xml:space="preserve"> sul lavoro </w:t>
      </w:r>
    </w:p>
    <w:p w14:paraId="0C0574B0" w14:textId="77777777"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5"/>
        <w:gridCol w:w="5188"/>
      </w:tblGrid>
      <w:tr w:rsidR="0059560A" w14:paraId="7C757658" w14:textId="77777777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A33D1" w14:textId="77777777"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14:paraId="4782B563" w14:textId="77777777"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14:paraId="414A16F0" w14:textId="77777777" w:rsidR="00ED010B" w:rsidRPr="00E15E12" w:rsidRDefault="00ED010B" w:rsidP="0059560A">
      <w:pPr>
        <w:rPr>
          <w:b/>
          <w:sz w:val="20"/>
          <w:szCs w:val="20"/>
        </w:rPr>
      </w:pPr>
    </w:p>
    <w:p w14:paraId="525ED086" w14:textId="77777777"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r w:rsidRPr="00ED010B">
        <w:rPr>
          <w:sz w:val="20"/>
          <w:szCs w:val="20"/>
        </w:rPr>
        <w:t>interventi infrastrutturali ai server/reti informatiche per agevolare gli accessi da remoto</w:t>
      </w:r>
    </w:p>
    <w:p w14:paraId="1A728EA2" w14:textId="77777777"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r w:rsidRPr="00ED010B">
        <w:rPr>
          <w:sz w:val="20"/>
          <w:szCs w:val="20"/>
        </w:rPr>
        <w:t xml:space="preserve">la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7"/>
        <w:gridCol w:w="4806"/>
      </w:tblGrid>
      <w:tr w:rsidR="00793CE3" w14:paraId="15F7F7CC" w14:textId="77777777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8A2F" w14:textId="77777777"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3C8002CB" w14:textId="77777777"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4E9FC9D" w14:textId="77777777"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14:paraId="7F8CF304" w14:textId="77777777"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B63907">
        <w:rPr>
          <w:sz w:val="20"/>
          <w:szCs w:val="20"/>
        </w:rPr>
      </w:r>
      <w:r w:rsidR="00B63907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r w:rsidRPr="00ED010B">
        <w:rPr>
          <w:sz w:val="20"/>
          <w:szCs w:val="20"/>
        </w:rPr>
        <w:t>il riconoscimento del buono pasto</w:t>
      </w:r>
    </w:p>
    <w:p w14:paraId="5D53D471" w14:textId="77777777" w:rsidR="00ED010B" w:rsidRPr="00467363" w:rsidRDefault="00ED010B" w:rsidP="004A288E">
      <w:pPr>
        <w:jc w:val="both"/>
        <w:rPr>
          <w:b/>
          <w:sz w:val="20"/>
          <w:szCs w:val="20"/>
        </w:rPr>
      </w:pPr>
    </w:p>
    <w:p w14:paraId="7409D3C8" w14:textId="02DFB5D0" w:rsidR="00466774" w:rsidRPr="00467363" w:rsidRDefault="00466774" w:rsidP="00466774">
      <w:pPr>
        <w:jc w:val="both"/>
        <w:rPr>
          <w:b/>
          <w:sz w:val="20"/>
          <w:szCs w:val="20"/>
        </w:rPr>
      </w:pPr>
      <w:r w:rsidRPr="00C13C71">
        <w:rPr>
          <w:b/>
          <w:sz w:val="20"/>
          <w:szCs w:val="20"/>
        </w:rPr>
        <w:t>I.</w:t>
      </w:r>
      <w:r w:rsidR="00CF2B7F" w:rsidRPr="00C13C71">
        <w:rPr>
          <w:b/>
          <w:sz w:val="20"/>
          <w:szCs w:val="20"/>
        </w:rPr>
        <w:t>11</w:t>
      </w:r>
      <w:r w:rsidRPr="00C13C71">
        <w:rPr>
          <w:b/>
          <w:sz w:val="20"/>
          <w:szCs w:val="20"/>
        </w:rPr>
        <w:t xml:space="preserve">. Fornire elementi quantitativi sull’offerta di </w:t>
      </w:r>
      <w:r w:rsidR="00C13C71" w:rsidRPr="00C13C71">
        <w:rPr>
          <w:b/>
          <w:sz w:val="20"/>
          <w:szCs w:val="20"/>
        </w:rPr>
        <w:t>lavoro agile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916"/>
        <w:gridCol w:w="1426"/>
        <w:gridCol w:w="1383"/>
        <w:gridCol w:w="1214"/>
      </w:tblGrid>
      <w:tr w:rsidR="00845E89" w:rsidRPr="00DC2337" w14:paraId="2F36BFE2" w14:textId="7777777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0E8C9A" w14:textId="77777777"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4CDFC" w14:textId="77777777"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1CEEE74" w14:textId="77777777"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14:paraId="7A9E8A90" w14:textId="77777777"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14:paraId="73346DA0" w14:textId="7777777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1E89" w14:textId="77777777"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5B03" w14:textId="77777777"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89C7BD9" w14:textId="0673111C"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5648140A" w14:textId="07640A8F"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14:paraId="2635A62A" w14:textId="23F5C9F2" w:rsidR="00845E89" w:rsidRPr="00467363" w:rsidRDefault="00845E89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</w:t>
            </w:r>
            <w:r w:rsidR="00AF771C">
              <w:rPr>
                <w:b/>
                <w:sz w:val="20"/>
                <w:szCs w:val="20"/>
              </w:rPr>
              <w:t>20</w:t>
            </w:r>
          </w:p>
        </w:tc>
      </w:tr>
      <w:tr w:rsidR="00845E89" w:rsidRPr="00DC2337" w14:paraId="2F29A1C8" w14:textId="77777777" w:rsidTr="00A332D6">
        <w:tc>
          <w:tcPr>
            <w:tcW w:w="675" w:type="dxa"/>
            <w:tcBorders>
              <w:top w:val="single" w:sz="4" w:space="0" w:color="auto"/>
            </w:tcBorders>
          </w:tcPr>
          <w:p w14:paraId="3D5E8132" w14:textId="27511305" w:rsidR="00845E89" w:rsidRPr="00A332D6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6D8F2E8F" w14:textId="796A47F2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Continge</w:t>
            </w:r>
            <w:r w:rsidR="00C13C71">
              <w:rPr>
                <w:b/>
                <w:sz w:val="20"/>
                <w:szCs w:val="20"/>
              </w:rPr>
              <w:t>nte massimo di personale per il lavoro agile</w:t>
            </w:r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di 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8FA0429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7E5511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7B921B2E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6B30490D" w14:textId="77777777"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14:paraId="366F57EE" w14:textId="0F283CBB"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>. Indicare elementi</w:t>
      </w:r>
      <w:r w:rsidR="00C13C71">
        <w:rPr>
          <w:b/>
          <w:sz w:val="20"/>
          <w:szCs w:val="20"/>
        </w:rPr>
        <w:t xml:space="preserve"> sull’effettiva fruizione del lavoro agile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675"/>
        <w:gridCol w:w="1630"/>
        <w:gridCol w:w="1634"/>
      </w:tblGrid>
      <w:tr w:rsidR="00845E89" w:rsidRPr="00DC2337" w14:paraId="0C246E5E" w14:textId="7777777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D27FD" w14:textId="77777777"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0FA5" w14:textId="77777777"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4A5" w14:textId="77777777"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7A1" w14:textId="77777777"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14:paraId="2A8D4642" w14:textId="77777777" w:rsidTr="006401CD">
        <w:tc>
          <w:tcPr>
            <w:tcW w:w="590" w:type="dxa"/>
            <w:tcBorders>
              <w:top w:val="single" w:sz="4" w:space="0" w:color="auto"/>
            </w:tcBorders>
          </w:tcPr>
          <w:p w14:paraId="6CAACC6F" w14:textId="586D765E" w:rsidR="00845E89" w:rsidRPr="00A332D6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14:paraId="6F71B8AE" w14:textId="77777777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di istanze pervenute </w:t>
            </w:r>
          </w:p>
        </w:tc>
        <w:tc>
          <w:tcPr>
            <w:tcW w:w="1682" w:type="dxa"/>
          </w:tcPr>
          <w:p w14:paraId="78C6DCE0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00146C59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0DC22FFD" w14:textId="77777777" w:rsidTr="00467363">
        <w:tc>
          <w:tcPr>
            <w:tcW w:w="590" w:type="dxa"/>
          </w:tcPr>
          <w:p w14:paraId="08CD271A" w14:textId="7A62E6DC" w:rsidR="00845E89" w:rsidRPr="00A332D6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14:paraId="4161B862" w14:textId="77777777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di istanze pervenute </w:t>
            </w:r>
          </w:p>
        </w:tc>
        <w:tc>
          <w:tcPr>
            <w:tcW w:w="1682" w:type="dxa"/>
          </w:tcPr>
          <w:p w14:paraId="5CEB5A52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4BF4EA02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12FFDEFC" w14:textId="7777777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78B" w14:textId="3F3F89A5" w:rsidR="00845E89" w:rsidRPr="00A332D6" w:rsidDel="00646C5C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6E6" w14:textId="77777777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Età media del personale che ha presentato l’istanza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281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D9B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3A5EB43C" w14:textId="7777777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DC5" w14:textId="0390655F" w:rsidR="00845E89" w:rsidRPr="00A332D6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F8E" w14:textId="77777777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Percentuale di 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77D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ED3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3D713EAC" w14:textId="7777777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263" w14:textId="558DAC9A" w:rsidR="00845E89" w:rsidRPr="00A332D6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079" w14:textId="77777777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Percentuale di 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A00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5E2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68767A5A" w14:textId="7777777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1CB" w14:textId="3723678A" w:rsidR="00845E89" w:rsidRPr="00A332D6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342" w14:textId="77777777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501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BAB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14:paraId="1C0878F1" w14:textId="7777777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77B" w14:textId="6447D992" w:rsidR="00845E89" w:rsidRPr="00A332D6" w:rsidRDefault="00950841" w:rsidP="00CF2B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2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C07" w14:textId="77777777"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A48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205" w14:textId="77777777"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0C148833" w14:textId="77777777"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6774" w:rsidRPr="00DC2337" w14:paraId="150A40E4" w14:textId="77777777" w:rsidTr="00B74537">
        <w:tc>
          <w:tcPr>
            <w:tcW w:w="9854" w:type="dxa"/>
          </w:tcPr>
          <w:p w14:paraId="0AB9CD6B" w14:textId="77777777"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45681516" w14:textId="77777777" w:rsidR="00466774" w:rsidRPr="00467363" w:rsidRDefault="00466774" w:rsidP="004A288E">
      <w:pPr>
        <w:jc w:val="both"/>
        <w:rPr>
          <w:b/>
          <w:sz w:val="20"/>
          <w:szCs w:val="20"/>
        </w:rPr>
      </w:pPr>
    </w:p>
    <w:p w14:paraId="44FDD7EA" w14:textId="58A1E76D"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CF2B7F">
        <w:rPr>
          <w:b/>
          <w:sz w:val="20"/>
          <w:szCs w:val="20"/>
        </w:rPr>
        <w:t>3</w:t>
      </w:r>
      <w:r w:rsidRPr="00467363">
        <w:rPr>
          <w:b/>
          <w:sz w:val="20"/>
          <w:szCs w:val="20"/>
        </w:rPr>
        <w:t>. Indicare se è stata effettuata un’attività di monitoraggio e/o</w:t>
      </w:r>
      <w:r w:rsidR="00C13C71">
        <w:rPr>
          <w:b/>
          <w:sz w:val="20"/>
          <w:szCs w:val="20"/>
        </w:rPr>
        <w:t xml:space="preserve"> valutazione dell’esperienza di lavoro agile</w:t>
      </w:r>
      <w:r w:rsidRPr="00467363">
        <w:rPr>
          <w:b/>
          <w:sz w:val="20"/>
          <w:szCs w:val="20"/>
        </w:rPr>
        <w:t xml:space="preserve"> realizzata nel 201</w:t>
      </w:r>
      <w:r w:rsidR="00AF771C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5D3B" w:rsidRPr="00DC2337" w14:paraId="15823A30" w14:textId="77777777" w:rsidTr="00B74537">
        <w:tc>
          <w:tcPr>
            <w:tcW w:w="9854" w:type="dxa"/>
          </w:tcPr>
          <w:p w14:paraId="59510D90" w14:textId="77777777"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3FFEF3FE" w14:textId="77777777" w:rsidR="009F5D3B" w:rsidRPr="00467363" w:rsidRDefault="009F5D3B" w:rsidP="009F5D3B">
      <w:pPr>
        <w:jc w:val="both"/>
        <w:rPr>
          <w:b/>
          <w:sz w:val="20"/>
          <w:szCs w:val="20"/>
        </w:rPr>
      </w:pPr>
    </w:p>
    <w:p w14:paraId="32E325B9" w14:textId="0E48B283"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CF2B7F">
        <w:rPr>
          <w:b/>
          <w:sz w:val="20"/>
          <w:szCs w:val="20"/>
        </w:rPr>
        <w:t>4</w:t>
      </w:r>
      <w:r w:rsidRPr="00467363">
        <w:rPr>
          <w:b/>
          <w:sz w:val="20"/>
          <w:szCs w:val="20"/>
        </w:rPr>
        <w:t>. Indicare se è stata effettuata un’attività di monitoraggio e/o</w:t>
      </w:r>
      <w:r w:rsidR="00C13C71">
        <w:rPr>
          <w:b/>
          <w:sz w:val="20"/>
          <w:szCs w:val="20"/>
        </w:rPr>
        <w:t xml:space="preserve"> valutazione dell’esperienza di lavoro agile</w:t>
      </w:r>
      <w:r w:rsidRPr="00467363">
        <w:rPr>
          <w:b/>
          <w:sz w:val="20"/>
          <w:szCs w:val="20"/>
        </w:rPr>
        <w:t xml:space="preserve"> realizzata nel 201</w:t>
      </w:r>
      <w:r w:rsidR="00AF771C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5D3B" w:rsidRPr="00DC2337" w14:paraId="414CA643" w14:textId="77777777" w:rsidTr="00B74537">
        <w:tc>
          <w:tcPr>
            <w:tcW w:w="9854" w:type="dxa"/>
          </w:tcPr>
          <w:p w14:paraId="4F2B0ADD" w14:textId="77777777"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34933A59" w14:textId="77777777" w:rsidR="009F5D3B" w:rsidRPr="00467363" w:rsidRDefault="009F5D3B" w:rsidP="009F5D3B">
      <w:pPr>
        <w:jc w:val="both"/>
        <w:rPr>
          <w:b/>
          <w:sz w:val="20"/>
          <w:szCs w:val="20"/>
        </w:rPr>
      </w:pPr>
    </w:p>
    <w:p w14:paraId="0F32324A" w14:textId="77777777"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14:paraId="13BFFF14" w14:textId="093A283F"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CF2B7F">
        <w:rPr>
          <w:b/>
          <w:sz w:val="20"/>
          <w:szCs w:val="20"/>
        </w:rPr>
        <w:t>5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>in sostituzione del congedo di maternità obbligatoria (</w:t>
      </w:r>
      <w:proofErr w:type="spellStart"/>
      <w:proofErr w:type="gramStart"/>
      <w:r w:rsidR="006A18D7" w:rsidRPr="00467363">
        <w:rPr>
          <w:b/>
          <w:sz w:val="20"/>
          <w:szCs w:val="20"/>
        </w:rPr>
        <w:t>D.Lgs</w:t>
      </w:r>
      <w:proofErr w:type="gramEnd"/>
      <w:r w:rsidR="006A18D7" w:rsidRPr="00467363">
        <w:rPr>
          <w:b/>
          <w:sz w:val="20"/>
          <w:szCs w:val="20"/>
        </w:rPr>
        <w:t>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819"/>
        <w:gridCol w:w="1366"/>
        <w:gridCol w:w="1366"/>
        <w:gridCol w:w="1270"/>
      </w:tblGrid>
      <w:tr w:rsidR="0087795B" w:rsidRPr="00DC2337" w14:paraId="08B41F94" w14:textId="7777777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7A94C9A" w14:textId="77777777"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7B79" w14:textId="77777777"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14:paraId="3F49AE65" w14:textId="77777777"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14:paraId="0AD90EAB" w14:textId="7777777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C1DCD" w14:textId="77777777"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FB52" w14:textId="77777777"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0CD934F6" w14:textId="17269E34" w:rsidR="008B3234" w:rsidRPr="00467363" w:rsidRDefault="008B3234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</w:tcPr>
          <w:p w14:paraId="03D17AE1" w14:textId="3F8FF5E6" w:rsidR="008B3234" w:rsidRPr="00467363" w:rsidRDefault="008B3234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5" w:type="dxa"/>
          </w:tcPr>
          <w:p w14:paraId="1663B9BC" w14:textId="10D95D90" w:rsidR="008B3234" w:rsidRPr="00467363" w:rsidRDefault="008B3234" w:rsidP="00AF77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8</w:t>
            </w:r>
          </w:p>
        </w:tc>
      </w:tr>
      <w:tr w:rsidR="008B3234" w:rsidRPr="00DC2337" w14:paraId="3E039AE4" w14:textId="77777777" w:rsidTr="00A332D6">
        <w:tc>
          <w:tcPr>
            <w:tcW w:w="817" w:type="dxa"/>
            <w:tcBorders>
              <w:top w:val="single" w:sz="4" w:space="0" w:color="auto"/>
            </w:tcBorders>
          </w:tcPr>
          <w:p w14:paraId="44147C24" w14:textId="7DE70B17" w:rsidR="008B3234" w:rsidRPr="00A332D6" w:rsidRDefault="00950841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5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14:paraId="60EB543E" w14:textId="03746DF0" w:rsidR="008B3234" w:rsidRPr="00A332D6" w:rsidRDefault="008B3234" w:rsidP="00AF77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</w:t>
            </w:r>
          </w:p>
        </w:tc>
        <w:tc>
          <w:tcPr>
            <w:tcW w:w="1394" w:type="dxa"/>
          </w:tcPr>
          <w:p w14:paraId="3F0BCAE8" w14:textId="77777777"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273EDD7" w14:textId="77777777"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478167C" w14:textId="77777777"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14:paraId="573BA1AD" w14:textId="77777777" w:rsidTr="00467363">
        <w:tc>
          <w:tcPr>
            <w:tcW w:w="817" w:type="dxa"/>
          </w:tcPr>
          <w:p w14:paraId="2A8C7BC0" w14:textId="34C72D5A" w:rsidR="008B3234" w:rsidRPr="00A332D6" w:rsidRDefault="00950841" w:rsidP="00CF2B7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5</w:t>
            </w:r>
            <w:r w:rsidR="008B3234" w:rsidRPr="00A332D6">
              <w:rPr>
                <w:b/>
                <w:sz w:val="20"/>
                <w:szCs w:val="20"/>
              </w:rPr>
              <w:t>.</w:t>
            </w:r>
            <w:r w:rsidR="00AF77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4" w:type="dxa"/>
          </w:tcPr>
          <w:p w14:paraId="6A743C74" w14:textId="58239B87"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14:paraId="084027D4" w14:textId="77777777"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044A2E5" w14:textId="77777777"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429EB7C" w14:textId="77777777"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3306FF4A" w14:textId="77777777"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DC2337" w14:paraId="78A41B43" w14:textId="77777777" w:rsidTr="004F2B40">
        <w:tc>
          <w:tcPr>
            <w:tcW w:w="9854" w:type="dxa"/>
          </w:tcPr>
          <w:p w14:paraId="2E7C7BBF" w14:textId="77777777"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AB6C11D" w14:textId="77777777"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14:paraId="601B6567" w14:textId="77777777"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14:paraId="160E0187" w14:textId="69126EF8"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CF2B7F">
        <w:rPr>
          <w:b/>
          <w:sz w:val="20"/>
          <w:szCs w:val="20"/>
        </w:rPr>
        <w:t>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712"/>
        <w:gridCol w:w="1027"/>
        <w:gridCol w:w="1105"/>
        <w:gridCol w:w="939"/>
        <w:gridCol w:w="1055"/>
        <w:gridCol w:w="886"/>
        <w:gridCol w:w="968"/>
      </w:tblGrid>
      <w:tr w:rsidR="002F0BB1" w:rsidRPr="00DC2337" w14:paraId="5D9FC75F" w14:textId="7777777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25D5B1B" w14:textId="77777777"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CE417" w14:textId="77777777"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14:paraId="4C47128F" w14:textId="77777777"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14:paraId="3AD6B965" w14:textId="7777777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5B07608" w14:textId="77777777"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CE7AC" w14:textId="77777777"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14:paraId="1D40985D" w14:textId="033813A3"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1" w:type="dxa"/>
            <w:gridSpan w:val="2"/>
          </w:tcPr>
          <w:p w14:paraId="5221EA65" w14:textId="19560B24"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2" w:type="dxa"/>
            <w:gridSpan w:val="2"/>
          </w:tcPr>
          <w:p w14:paraId="7A2A10E2" w14:textId="14F61D07"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F771C">
              <w:rPr>
                <w:b/>
                <w:sz w:val="20"/>
                <w:szCs w:val="20"/>
              </w:rPr>
              <w:t>8</w:t>
            </w:r>
          </w:p>
        </w:tc>
      </w:tr>
      <w:tr w:rsidR="003677B7" w:rsidRPr="00DC2337" w14:paraId="49BBBCDE" w14:textId="7777777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324F1" w14:textId="77777777"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15CE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14:paraId="5D3A5B06" w14:textId="77777777"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14:paraId="22C2D132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14:paraId="26E020BD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14:paraId="7F54C7A0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14:paraId="727B4493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14:paraId="7E02BA8D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14:paraId="7CD63189" w14:textId="77777777" w:rsidTr="00A332D6">
        <w:tc>
          <w:tcPr>
            <w:tcW w:w="959" w:type="dxa"/>
            <w:tcBorders>
              <w:top w:val="single" w:sz="4" w:space="0" w:color="auto"/>
            </w:tcBorders>
          </w:tcPr>
          <w:p w14:paraId="42495E0D" w14:textId="40C461D2" w:rsidR="003677B7" w:rsidRPr="00A332D6" w:rsidRDefault="00950841" w:rsidP="00CF2B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6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13A9E48E" w14:textId="77777777"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lavoratori che hanno usufruito di congedi parentali</w:t>
            </w:r>
          </w:p>
        </w:tc>
        <w:tc>
          <w:tcPr>
            <w:tcW w:w="1046" w:type="dxa"/>
          </w:tcPr>
          <w:p w14:paraId="77B1C82A" w14:textId="77777777"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A58F661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41F0E2A5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133B413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7901877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7E0765B8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14:paraId="2EA61209" w14:textId="77777777" w:rsidTr="00A332D6">
        <w:tc>
          <w:tcPr>
            <w:tcW w:w="959" w:type="dxa"/>
          </w:tcPr>
          <w:p w14:paraId="403751FA" w14:textId="48E98BAE" w:rsidR="003677B7" w:rsidRPr="00A332D6" w:rsidRDefault="00950841" w:rsidP="00CF2B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6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14:paraId="2550AB61" w14:textId="77777777"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parentale fruiti dal lavoratore</w:t>
            </w:r>
          </w:p>
        </w:tc>
        <w:tc>
          <w:tcPr>
            <w:tcW w:w="1046" w:type="dxa"/>
          </w:tcPr>
          <w:p w14:paraId="22CB6DA0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1394E3E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E7B866D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3E0DEA3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04C9E14B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4FD4B810" w14:textId="77777777"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340E9D0A" w14:textId="77777777"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DC2337" w14:paraId="5D2FAAA7" w14:textId="77777777" w:rsidTr="004F2B40">
        <w:tc>
          <w:tcPr>
            <w:tcW w:w="9854" w:type="dxa"/>
          </w:tcPr>
          <w:p w14:paraId="2FAB6432" w14:textId="77777777"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3C4FDE0" w14:textId="77777777" w:rsidR="006419B4" w:rsidRDefault="006419B4" w:rsidP="004A288E">
      <w:pPr>
        <w:jc w:val="both"/>
        <w:rPr>
          <w:b/>
          <w:sz w:val="20"/>
          <w:szCs w:val="20"/>
          <w:u w:val="single"/>
        </w:rPr>
      </w:pPr>
    </w:p>
    <w:p w14:paraId="374C39B1" w14:textId="77777777"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 xml:space="preserve">Promozione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14:paraId="024E0170" w14:textId="21D943D1"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</w:t>
      </w:r>
      <w:r w:rsidR="00CF2B7F">
        <w:rPr>
          <w:b/>
          <w:sz w:val="20"/>
          <w:szCs w:val="20"/>
        </w:rPr>
        <w:t>7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</w:t>
      </w:r>
      <w:r w:rsidR="00AF771C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, sono state realizzate o pianificate azioni finalizzate all’implementazione del bilancio di genere?</w:t>
      </w:r>
    </w:p>
    <w:p w14:paraId="0599D9C4" w14:textId="77777777"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B63907">
        <w:rPr>
          <w:b/>
          <w:sz w:val="20"/>
          <w:szCs w:val="20"/>
        </w:rPr>
      </w:r>
      <w:r w:rsidR="00B63907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B63907">
        <w:rPr>
          <w:b/>
          <w:sz w:val="20"/>
          <w:szCs w:val="20"/>
        </w:rPr>
      </w:r>
      <w:r w:rsidR="00B63907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14:paraId="7A43F0E5" w14:textId="77777777"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si,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ADF" w:rsidRPr="00DC2337" w14:paraId="3749E77A" w14:textId="77777777" w:rsidTr="00B74537">
        <w:tc>
          <w:tcPr>
            <w:tcW w:w="9854" w:type="dxa"/>
          </w:tcPr>
          <w:p w14:paraId="1B7D76F9" w14:textId="77777777"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294215ED" w14:textId="77777777" w:rsidR="005F7ADF" w:rsidRPr="00467363" w:rsidRDefault="005F7ADF" w:rsidP="005F7ADF">
      <w:pPr>
        <w:rPr>
          <w:b/>
          <w:sz w:val="20"/>
          <w:szCs w:val="20"/>
        </w:rPr>
      </w:pPr>
    </w:p>
    <w:p w14:paraId="6F5EC501" w14:textId="77777777" w:rsidR="00B63907" w:rsidRDefault="00B63907" w:rsidP="005F7ADF">
      <w:pPr>
        <w:rPr>
          <w:b/>
          <w:sz w:val="20"/>
          <w:szCs w:val="20"/>
        </w:rPr>
      </w:pPr>
    </w:p>
    <w:p w14:paraId="6750006F" w14:textId="108C3F22" w:rsidR="005F7ADF" w:rsidRPr="00467363" w:rsidRDefault="00950841" w:rsidP="005F7ADF">
      <w:pPr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>I.1</w:t>
      </w:r>
      <w:r w:rsidR="00CF2B7F">
        <w:rPr>
          <w:b/>
          <w:sz w:val="20"/>
          <w:szCs w:val="20"/>
        </w:rPr>
        <w:t>8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>Esiste un ufficio o una struttura organizzativa di coordinamento per le attività relative al bilancio di genere?</w:t>
      </w:r>
    </w:p>
    <w:p w14:paraId="032D8C47" w14:textId="77777777"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B63907">
        <w:rPr>
          <w:b/>
          <w:sz w:val="20"/>
          <w:szCs w:val="20"/>
        </w:rPr>
      </w:r>
      <w:r w:rsidR="00B63907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B63907">
        <w:rPr>
          <w:b/>
          <w:sz w:val="20"/>
          <w:szCs w:val="20"/>
        </w:rPr>
      </w:r>
      <w:r w:rsidR="00B63907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14:paraId="056B2D21" w14:textId="77777777" w:rsidR="006B49BA" w:rsidRPr="00467363" w:rsidRDefault="006B49BA" w:rsidP="005F7ADF">
      <w:pPr>
        <w:jc w:val="center"/>
        <w:rPr>
          <w:b/>
          <w:sz w:val="20"/>
          <w:szCs w:val="20"/>
        </w:rPr>
      </w:pPr>
    </w:p>
    <w:p w14:paraId="7BAEFA58" w14:textId="77777777"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14:paraId="1FB2D0DB" w14:textId="77777777" w:rsidTr="00A332D6">
        <w:tc>
          <w:tcPr>
            <w:tcW w:w="694" w:type="dxa"/>
          </w:tcPr>
          <w:p w14:paraId="02C6EB03" w14:textId="7B51BCAA" w:rsidR="00A332D6" w:rsidRPr="00A332D6" w:rsidRDefault="00950841" w:rsidP="00CF2B7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8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14:paraId="24328FC2" w14:textId="77777777"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14:paraId="42C1CBC3" w14:textId="77777777"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14:paraId="07853EB3" w14:textId="77777777" w:rsidTr="00A332D6">
        <w:tc>
          <w:tcPr>
            <w:tcW w:w="694" w:type="dxa"/>
          </w:tcPr>
          <w:p w14:paraId="2A03334F" w14:textId="09BFACDD" w:rsidR="00A332D6" w:rsidRPr="00A332D6" w:rsidDel="005F7ADF" w:rsidRDefault="00950841" w:rsidP="00CF2B7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8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14:paraId="57D417B1" w14:textId="77777777"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Referente per il coordinamento delle attività relative al bilancio di genere svolte da altri uffici dell’amministrazione</w:t>
            </w:r>
          </w:p>
        </w:tc>
        <w:tc>
          <w:tcPr>
            <w:tcW w:w="4536" w:type="dxa"/>
          </w:tcPr>
          <w:p w14:paraId="7E9DD1C4" w14:textId="77777777"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DC2FB1F" w14:textId="77777777"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14:paraId="5C28A08A" w14:textId="44F307A6"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CF2B7F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Con riferimento al 201</w:t>
      </w:r>
      <w:r w:rsidR="00AF771C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9"/>
        <w:gridCol w:w="1284"/>
        <w:gridCol w:w="1386"/>
      </w:tblGrid>
      <w:tr w:rsidR="001B642C" w:rsidRPr="00DC2337" w14:paraId="4E3EED02" w14:textId="7777777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3A487" w14:textId="77777777"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9314" w14:textId="77777777"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D763D68" w14:textId="77777777"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14:paraId="4C1EA223" w14:textId="77777777"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14:paraId="04B77365" w14:textId="77777777" w:rsidTr="00A332D6">
        <w:tc>
          <w:tcPr>
            <w:tcW w:w="675" w:type="dxa"/>
            <w:tcBorders>
              <w:top w:val="single" w:sz="4" w:space="0" w:color="auto"/>
            </w:tcBorders>
          </w:tcPr>
          <w:p w14:paraId="5F174CD4" w14:textId="3A79557B" w:rsidR="001B642C" w:rsidRPr="00A332D6" w:rsidRDefault="00950841" w:rsidP="00CF2B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9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14:paraId="1BEB3876" w14:textId="77777777"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14:paraId="29E1B95F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53913552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14:paraId="6629D69F" w14:textId="77777777" w:rsidTr="00467363">
        <w:tc>
          <w:tcPr>
            <w:tcW w:w="675" w:type="dxa"/>
          </w:tcPr>
          <w:p w14:paraId="0CD28CB0" w14:textId="5BD111EB" w:rsidR="001B642C" w:rsidRPr="00A332D6" w:rsidRDefault="00950841" w:rsidP="00CF2B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9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14:paraId="046BE8C0" w14:textId="77777777"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14:paraId="3ACCB2B1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59EFF8D5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14:paraId="4FC24BF9" w14:textId="7777777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A65" w14:textId="7EA95416" w:rsidR="001B642C" w:rsidRPr="00ED5356" w:rsidRDefault="00950841" w:rsidP="00CF2B7F">
            <w:pPr>
              <w:spacing w:line="276" w:lineRule="auto"/>
              <w:rPr>
                <w:b/>
                <w:sz w:val="20"/>
                <w:szCs w:val="20"/>
              </w:rPr>
            </w:pPr>
            <w:r w:rsidRPr="00ED5356">
              <w:rPr>
                <w:b/>
                <w:sz w:val="20"/>
                <w:szCs w:val="20"/>
              </w:rPr>
              <w:t>I.1</w:t>
            </w:r>
            <w:r w:rsidR="00CF2B7F">
              <w:rPr>
                <w:b/>
                <w:sz w:val="20"/>
                <w:szCs w:val="20"/>
              </w:rPr>
              <w:t>9</w:t>
            </w:r>
            <w:r w:rsidR="001B642C" w:rsidRPr="00ED535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F77" w14:textId="77777777" w:rsidR="001B642C" w:rsidRPr="00ED535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D535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BED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8D1" w14:textId="77777777"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6BE96553" w14:textId="77777777"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ADF" w:rsidRPr="00DC2337" w14:paraId="19F5696B" w14:textId="77777777" w:rsidTr="00B74537">
        <w:tc>
          <w:tcPr>
            <w:tcW w:w="9854" w:type="dxa"/>
          </w:tcPr>
          <w:p w14:paraId="73E10122" w14:textId="77777777"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14:paraId="76D9EF48" w14:textId="77777777" w:rsidR="003615C1" w:rsidRPr="00467363" w:rsidRDefault="003615C1" w:rsidP="004A288E">
      <w:pPr>
        <w:jc w:val="both"/>
        <w:rPr>
          <w:b/>
          <w:sz w:val="20"/>
          <w:szCs w:val="20"/>
        </w:rPr>
      </w:pPr>
    </w:p>
    <w:p w14:paraId="21BD8CF4" w14:textId="7E4A4E75"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CF2B7F">
        <w:rPr>
          <w:b/>
          <w:sz w:val="20"/>
          <w:szCs w:val="20"/>
        </w:rPr>
        <w:t>20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AF771C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 (e in tal caso qual è il capitolo/piano gestionale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14:paraId="4A385ECB" w14:textId="77777777" w:rsidTr="003B5CA7">
        <w:tc>
          <w:tcPr>
            <w:tcW w:w="817" w:type="dxa"/>
          </w:tcPr>
          <w:p w14:paraId="7FD5206A" w14:textId="77777777"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49700E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r w:rsidRPr="00A332D6">
              <w:rPr>
                <w:b/>
                <w:sz w:val="20"/>
                <w:szCs w:val="20"/>
              </w:rPr>
              <w:t xml:space="preserve">di iniziative di formazione </w:t>
            </w:r>
          </w:p>
        </w:tc>
        <w:tc>
          <w:tcPr>
            <w:tcW w:w="1134" w:type="dxa"/>
          </w:tcPr>
          <w:p w14:paraId="525C9224" w14:textId="77777777"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>piano gestionale</w:t>
            </w:r>
          </w:p>
        </w:tc>
        <w:tc>
          <w:tcPr>
            <w:tcW w:w="1559" w:type="dxa"/>
          </w:tcPr>
          <w:p w14:paraId="445F4CBD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gestionale finalizzata all’iniziativa  </w:t>
            </w:r>
          </w:p>
        </w:tc>
        <w:tc>
          <w:tcPr>
            <w:tcW w:w="992" w:type="dxa"/>
          </w:tcPr>
          <w:p w14:paraId="170FCA73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14:paraId="53D664CF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14:paraId="62E63A87" w14:textId="77777777"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14:paraId="35604B5F" w14:textId="77777777"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14:paraId="70C4C9C1" w14:textId="77777777" w:rsidTr="003B5CA7">
        <w:tc>
          <w:tcPr>
            <w:tcW w:w="817" w:type="dxa"/>
          </w:tcPr>
          <w:p w14:paraId="6F995F12" w14:textId="03B0E5D4" w:rsidR="007635A9" w:rsidRPr="00A332D6" w:rsidDel="00140476" w:rsidRDefault="00950841" w:rsidP="00CF2B7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20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14:paraId="69E120C2" w14:textId="77777777"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2AFFA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161389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FF86993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72184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ECD9B1F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14:paraId="3CF5F13E" w14:textId="77777777" w:rsidTr="003B5CA7">
        <w:tc>
          <w:tcPr>
            <w:tcW w:w="817" w:type="dxa"/>
          </w:tcPr>
          <w:p w14:paraId="487CD49E" w14:textId="346DAB4A" w:rsidR="007635A9" w:rsidRPr="00A332D6" w:rsidDel="00140476" w:rsidRDefault="00950841" w:rsidP="00CF2B7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CF2B7F">
              <w:rPr>
                <w:b/>
                <w:sz w:val="20"/>
                <w:szCs w:val="20"/>
              </w:rPr>
              <w:t>20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14:paraId="77F593A0" w14:textId="77777777"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D6659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BC3CAD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0723F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DB939B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11BA8E68" w14:textId="77777777"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234999C" w14:textId="77777777" w:rsidR="00243708" w:rsidRPr="00467363" w:rsidRDefault="00140476" w:rsidP="00467363">
      <w:pPr>
        <w:rPr>
          <w:b/>
          <w:sz w:val="20"/>
          <w:szCs w:val="20"/>
        </w:rPr>
      </w:pPr>
      <w:r w:rsidRPr="00467363">
        <w:rPr>
          <w:i/>
          <w:sz w:val="20"/>
          <w:szCs w:val="20"/>
        </w:rPr>
        <w:t>aggiungere righe laddove opportuno</w:t>
      </w:r>
    </w:p>
    <w:p w14:paraId="76F5D773" w14:textId="77777777" w:rsidR="003615C1" w:rsidRPr="00E15E12" w:rsidRDefault="003615C1" w:rsidP="004A288E">
      <w:pPr>
        <w:rPr>
          <w:b/>
          <w:sz w:val="20"/>
          <w:szCs w:val="20"/>
        </w:rPr>
      </w:pPr>
    </w:p>
    <w:p w14:paraId="5057588D" w14:textId="37AC942E"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</w:t>
      </w:r>
      <w:r w:rsidR="00CF2B7F">
        <w:rPr>
          <w:b/>
          <w:sz w:val="20"/>
          <w:szCs w:val="20"/>
        </w:rPr>
        <w:t>1</w:t>
      </w:r>
      <w:r w:rsidR="004A288E" w:rsidRPr="00E15E12">
        <w:rPr>
          <w:b/>
          <w:sz w:val="20"/>
          <w:szCs w:val="20"/>
        </w:rPr>
        <w:t xml:space="preserve">. </w:t>
      </w:r>
      <w:proofErr w:type="gramStart"/>
      <w:r w:rsidR="004A288E" w:rsidRPr="00E15E12">
        <w:rPr>
          <w:b/>
          <w:sz w:val="20"/>
          <w:szCs w:val="20"/>
        </w:rPr>
        <w:t>E’</w:t>
      </w:r>
      <w:proofErr w:type="gramEnd"/>
      <w:r w:rsidR="004A288E" w:rsidRPr="00E15E12">
        <w:rPr>
          <w:b/>
          <w:sz w:val="20"/>
          <w:szCs w:val="20"/>
        </w:rPr>
        <w:t xml:space="preserve"> stato redatto il Piano triennale di azioni positive di cui all’articolo 48 del decreto legislativo n. 198 del 2006 anche con riferimento all’anno 201</w:t>
      </w:r>
      <w:r w:rsidR="00AF771C">
        <w:rPr>
          <w:b/>
          <w:sz w:val="20"/>
          <w:szCs w:val="20"/>
        </w:rPr>
        <w:t>8</w:t>
      </w:r>
      <w:r w:rsidR="004A288E" w:rsidRPr="00E15E12">
        <w:rPr>
          <w:b/>
          <w:sz w:val="20"/>
          <w:szCs w:val="20"/>
        </w:rPr>
        <w:t>?</w:t>
      </w:r>
    </w:p>
    <w:p w14:paraId="41ED0A24" w14:textId="77777777"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B63907">
        <w:rPr>
          <w:b/>
          <w:sz w:val="20"/>
          <w:szCs w:val="20"/>
        </w:rPr>
      </w:r>
      <w:r w:rsidR="00B63907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B63907">
        <w:rPr>
          <w:b/>
          <w:sz w:val="20"/>
          <w:szCs w:val="20"/>
        </w:rPr>
      </w:r>
      <w:r w:rsidR="00B63907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14:paraId="3DAAD6A7" w14:textId="77777777"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DC2337" w14:paraId="4BB2F95D" w14:textId="77777777" w:rsidTr="004F2B40">
        <w:tc>
          <w:tcPr>
            <w:tcW w:w="9854" w:type="dxa"/>
          </w:tcPr>
          <w:p w14:paraId="5DF99AC2" w14:textId="77777777"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14:paraId="2C154C6A" w14:textId="77777777"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ADF" w:rsidRPr="00DC2337" w14:paraId="3DBAF462" w14:textId="77777777" w:rsidTr="00B74537">
        <w:tc>
          <w:tcPr>
            <w:tcW w:w="9854" w:type="dxa"/>
          </w:tcPr>
          <w:p w14:paraId="48213A00" w14:textId="77777777"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14:paraId="483E1A09" w14:textId="77777777" w:rsidR="00BD3F14" w:rsidRPr="00E15E12" w:rsidRDefault="00BD3F14" w:rsidP="00BD3F14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 xml:space="preserve">Se sì, indicare </w:t>
      </w:r>
      <w:r>
        <w:rPr>
          <w:b/>
          <w:sz w:val="20"/>
          <w:szCs w:val="20"/>
        </w:rPr>
        <w:t>le principali azioni positive de</w:t>
      </w:r>
      <w:r w:rsidRPr="00E15E12">
        <w:rPr>
          <w:b/>
          <w:sz w:val="20"/>
          <w:szCs w:val="20"/>
        </w:rPr>
        <w:t>l Piano</w:t>
      </w:r>
      <w:r>
        <w:rPr>
          <w:b/>
          <w:sz w:val="20"/>
          <w:szCs w:val="20"/>
        </w:rPr>
        <w:t xml:space="preserve"> che si sarebbero dovute realizzare nel 2018</w:t>
      </w:r>
      <w:r w:rsidRPr="00E15E12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3F14" w:rsidRPr="00DC2337" w14:paraId="014485EB" w14:textId="77777777" w:rsidTr="00526E7F">
        <w:tc>
          <w:tcPr>
            <w:tcW w:w="9854" w:type="dxa"/>
          </w:tcPr>
          <w:p w14:paraId="11799B39" w14:textId="77777777" w:rsidR="00BD3F14" w:rsidRPr="00E15E12" w:rsidRDefault="00BD3F14" w:rsidP="00526E7F">
            <w:pPr>
              <w:rPr>
                <w:sz w:val="20"/>
                <w:szCs w:val="20"/>
              </w:rPr>
            </w:pPr>
          </w:p>
        </w:tc>
      </w:tr>
    </w:tbl>
    <w:p w14:paraId="3CD2424B" w14:textId="77777777" w:rsidR="00BD3F14" w:rsidRPr="00B12AEA" w:rsidRDefault="00BD3F14" w:rsidP="00BD3F14">
      <w:pPr>
        <w:rPr>
          <w:sz w:val="20"/>
          <w:szCs w:val="20"/>
        </w:rPr>
      </w:pPr>
    </w:p>
    <w:sectPr w:rsidR="00BD3F14" w:rsidRPr="00B12AE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9C79" w14:textId="77777777" w:rsidR="00A162A6" w:rsidRDefault="00A162A6" w:rsidP="007F4504">
      <w:pPr>
        <w:spacing w:line="240" w:lineRule="auto"/>
      </w:pPr>
      <w:r>
        <w:separator/>
      </w:r>
    </w:p>
  </w:endnote>
  <w:endnote w:type="continuationSeparator" w:id="0">
    <w:p w14:paraId="42813847" w14:textId="77777777" w:rsidR="00A162A6" w:rsidRDefault="00A162A6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97843"/>
      <w:docPartObj>
        <w:docPartGallery w:val="Page Numbers (Bottom of Page)"/>
        <w:docPartUnique/>
      </w:docPartObj>
    </w:sdtPr>
    <w:sdtEndPr/>
    <w:sdtContent>
      <w:p w14:paraId="03E1D25E" w14:textId="5392DA7D" w:rsidR="0050748C" w:rsidRDefault="005074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07">
          <w:rPr>
            <w:noProof/>
          </w:rPr>
          <w:t>6</w:t>
        </w:r>
        <w:r>
          <w:fldChar w:fldCharType="end"/>
        </w:r>
      </w:p>
    </w:sdtContent>
  </w:sdt>
  <w:p w14:paraId="0950229D" w14:textId="77777777" w:rsidR="0050748C" w:rsidRDefault="00507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5C54" w14:textId="77777777" w:rsidR="00A162A6" w:rsidRDefault="00A162A6" w:rsidP="007F4504">
      <w:pPr>
        <w:spacing w:line="240" w:lineRule="auto"/>
      </w:pPr>
      <w:r>
        <w:separator/>
      </w:r>
    </w:p>
  </w:footnote>
  <w:footnote w:type="continuationSeparator" w:id="0">
    <w:p w14:paraId="66673844" w14:textId="77777777" w:rsidR="00A162A6" w:rsidRDefault="00A162A6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E"/>
    <w:rsid w:val="00021255"/>
    <w:rsid w:val="00065FD1"/>
    <w:rsid w:val="00080077"/>
    <w:rsid w:val="000A2A78"/>
    <w:rsid w:val="000B5102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71D2F"/>
    <w:rsid w:val="00183204"/>
    <w:rsid w:val="00183529"/>
    <w:rsid w:val="001A1CB6"/>
    <w:rsid w:val="001B5957"/>
    <w:rsid w:val="001B642C"/>
    <w:rsid w:val="001D3271"/>
    <w:rsid w:val="00224769"/>
    <w:rsid w:val="002265E7"/>
    <w:rsid w:val="00234BEB"/>
    <w:rsid w:val="002379BF"/>
    <w:rsid w:val="00243401"/>
    <w:rsid w:val="00243708"/>
    <w:rsid w:val="002450FF"/>
    <w:rsid w:val="00264BC8"/>
    <w:rsid w:val="00282E99"/>
    <w:rsid w:val="00292380"/>
    <w:rsid w:val="002A0853"/>
    <w:rsid w:val="002F0BB1"/>
    <w:rsid w:val="00302BA7"/>
    <w:rsid w:val="00313510"/>
    <w:rsid w:val="00345969"/>
    <w:rsid w:val="003615C1"/>
    <w:rsid w:val="00366130"/>
    <w:rsid w:val="003677B7"/>
    <w:rsid w:val="0037426D"/>
    <w:rsid w:val="003A1405"/>
    <w:rsid w:val="003A57FB"/>
    <w:rsid w:val="003B3A43"/>
    <w:rsid w:val="003B4700"/>
    <w:rsid w:val="003B5CA7"/>
    <w:rsid w:val="003B7CBA"/>
    <w:rsid w:val="003C5EE0"/>
    <w:rsid w:val="003D7DD1"/>
    <w:rsid w:val="00411E66"/>
    <w:rsid w:val="004123A0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0748C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19B4"/>
    <w:rsid w:val="006439EC"/>
    <w:rsid w:val="00646C5C"/>
    <w:rsid w:val="006624E7"/>
    <w:rsid w:val="006A18D7"/>
    <w:rsid w:val="006A46A9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0581"/>
    <w:rsid w:val="00845E89"/>
    <w:rsid w:val="00850648"/>
    <w:rsid w:val="00853F16"/>
    <w:rsid w:val="008756A7"/>
    <w:rsid w:val="0087795B"/>
    <w:rsid w:val="00894F31"/>
    <w:rsid w:val="008B3234"/>
    <w:rsid w:val="008D1B8D"/>
    <w:rsid w:val="008E4848"/>
    <w:rsid w:val="008E5832"/>
    <w:rsid w:val="0091205F"/>
    <w:rsid w:val="009149C0"/>
    <w:rsid w:val="00923DFC"/>
    <w:rsid w:val="009268E4"/>
    <w:rsid w:val="00941858"/>
    <w:rsid w:val="00950841"/>
    <w:rsid w:val="00966080"/>
    <w:rsid w:val="00972358"/>
    <w:rsid w:val="009908DD"/>
    <w:rsid w:val="009A345A"/>
    <w:rsid w:val="009D080B"/>
    <w:rsid w:val="009F5D3B"/>
    <w:rsid w:val="00A007FA"/>
    <w:rsid w:val="00A162A6"/>
    <w:rsid w:val="00A332D6"/>
    <w:rsid w:val="00A332E2"/>
    <w:rsid w:val="00A41210"/>
    <w:rsid w:val="00A970A3"/>
    <w:rsid w:val="00AC7630"/>
    <w:rsid w:val="00AE6920"/>
    <w:rsid w:val="00AF771C"/>
    <w:rsid w:val="00B06C2B"/>
    <w:rsid w:val="00B12AEA"/>
    <w:rsid w:val="00B152D5"/>
    <w:rsid w:val="00B33978"/>
    <w:rsid w:val="00B51BB8"/>
    <w:rsid w:val="00B55DF7"/>
    <w:rsid w:val="00B61701"/>
    <w:rsid w:val="00B63907"/>
    <w:rsid w:val="00B64019"/>
    <w:rsid w:val="00B72E5A"/>
    <w:rsid w:val="00B74266"/>
    <w:rsid w:val="00B74537"/>
    <w:rsid w:val="00B85A4C"/>
    <w:rsid w:val="00BB07A9"/>
    <w:rsid w:val="00BB4FFC"/>
    <w:rsid w:val="00BD11D2"/>
    <w:rsid w:val="00BD3F14"/>
    <w:rsid w:val="00C00D7C"/>
    <w:rsid w:val="00C01827"/>
    <w:rsid w:val="00C13C71"/>
    <w:rsid w:val="00C2268C"/>
    <w:rsid w:val="00C249E8"/>
    <w:rsid w:val="00C40082"/>
    <w:rsid w:val="00C50783"/>
    <w:rsid w:val="00CF2B7F"/>
    <w:rsid w:val="00D0400D"/>
    <w:rsid w:val="00D413C9"/>
    <w:rsid w:val="00D60761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810CB"/>
    <w:rsid w:val="00E96059"/>
    <w:rsid w:val="00EA7601"/>
    <w:rsid w:val="00EC72E5"/>
    <w:rsid w:val="00ED010B"/>
    <w:rsid w:val="00ED5356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61F"/>
  <w15:docId w15:val="{A8102860-C5EF-4E2B-9E93-3C840B4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3FFE-E9D2-4D43-8041-2D0E22BD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</cp:revision>
  <cp:lastPrinted>2017-12-05T14:47:00Z</cp:lastPrinted>
  <dcterms:created xsi:type="dcterms:W3CDTF">2019-03-15T07:41:00Z</dcterms:created>
  <dcterms:modified xsi:type="dcterms:W3CDTF">2019-03-15T07:54:00Z</dcterms:modified>
</cp:coreProperties>
</file>